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08C" w14:textId="77777777" w:rsidR="00711871" w:rsidRPr="001A3A8B" w:rsidRDefault="00711871" w:rsidP="005C3CA9">
      <w:pPr>
        <w:jc w:val="center"/>
        <w:rPr>
          <w:rFonts w:ascii="Corbel" w:hAnsi="Corbel"/>
          <w:b/>
          <w:bCs/>
          <w:sz w:val="32"/>
          <w:szCs w:val="32"/>
        </w:rPr>
      </w:pPr>
      <w:r w:rsidRPr="001A3A8B">
        <w:rPr>
          <w:rFonts w:ascii="Corbel" w:hAnsi="Corbel"/>
          <w:b/>
          <w:bCs/>
          <w:sz w:val="32"/>
          <w:szCs w:val="32"/>
        </w:rPr>
        <w:t>REVUE HEBDOMADAIRE DE LA PRIMATURE</w:t>
      </w:r>
    </w:p>
    <w:p w14:paraId="09F5E7E8" w14:textId="77777777" w:rsidR="005C3CA9" w:rsidRDefault="005C3CA9" w:rsidP="005C3CA9">
      <w:pPr>
        <w:jc w:val="both"/>
        <w:rPr>
          <w:rFonts w:ascii="Corbel" w:hAnsi="Corbel"/>
          <w:b/>
          <w:bCs/>
          <w:sz w:val="24"/>
          <w:szCs w:val="24"/>
        </w:rPr>
      </w:pPr>
    </w:p>
    <w:p w14:paraId="00B97E12" w14:textId="26DA92F3" w:rsidR="00500441" w:rsidRDefault="005C3CA9" w:rsidP="005C3CA9">
      <w:pPr>
        <w:jc w:val="both"/>
        <w:rPr>
          <w:rFonts w:ascii="Corbel" w:hAnsi="Corbel"/>
          <w:b/>
          <w:bCs/>
          <w:sz w:val="24"/>
          <w:szCs w:val="24"/>
        </w:rPr>
      </w:pPr>
      <w:r w:rsidRPr="005C3CA9">
        <w:rPr>
          <w:rFonts w:ascii="Corbel" w:hAnsi="Corbel"/>
          <w:b/>
          <w:bCs/>
          <w:sz w:val="24"/>
          <w:szCs w:val="24"/>
        </w:rPr>
        <w:t>LE PREMIER MINISTRE PROCEDE A</w:t>
      </w:r>
      <w:r w:rsidR="001A3A8B">
        <w:rPr>
          <w:rFonts w:ascii="Corbel" w:hAnsi="Corbel"/>
          <w:b/>
          <w:bCs/>
          <w:sz w:val="24"/>
          <w:szCs w:val="24"/>
        </w:rPr>
        <w:t xml:space="preserve"> </w:t>
      </w:r>
      <w:r w:rsidRPr="005C3CA9">
        <w:rPr>
          <w:rFonts w:ascii="Corbel" w:hAnsi="Corbel"/>
          <w:b/>
          <w:bCs/>
          <w:sz w:val="24"/>
          <w:szCs w:val="24"/>
        </w:rPr>
        <w:t>L’INAUGURATION DE PLUSIEURS INFRASTRUCTURES A MOBAYE</w:t>
      </w:r>
    </w:p>
    <w:p w14:paraId="22BB2888" w14:textId="03957A1C" w:rsidR="00217FCA" w:rsidRDefault="00500441" w:rsidP="005C3CA9">
      <w:pPr>
        <w:jc w:val="both"/>
        <w:rPr>
          <w:rFonts w:ascii="Corbel" w:hAnsi="Corbel"/>
          <w:b/>
          <w:bCs/>
          <w:sz w:val="24"/>
          <w:szCs w:val="24"/>
        </w:rPr>
      </w:pPr>
      <w:r>
        <w:rPr>
          <w:rFonts w:ascii="Corbel" w:hAnsi="Corbel"/>
          <w:b/>
          <w:bCs/>
          <w:sz w:val="24"/>
          <w:szCs w:val="24"/>
        </w:rPr>
        <w:t xml:space="preserve">Le Premier Ministre Félix </w:t>
      </w:r>
      <w:proofErr w:type="spellStart"/>
      <w:r>
        <w:rPr>
          <w:rFonts w:ascii="Corbel" w:hAnsi="Corbel"/>
          <w:b/>
          <w:bCs/>
          <w:sz w:val="24"/>
          <w:szCs w:val="24"/>
        </w:rPr>
        <w:t>Moloua</w:t>
      </w:r>
      <w:proofErr w:type="spellEnd"/>
      <w:r>
        <w:rPr>
          <w:rFonts w:ascii="Corbel" w:hAnsi="Corbel"/>
          <w:b/>
          <w:bCs/>
          <w:sz w:val="24"/>
          <w:szCs w:val="24"/>
        </w:rPr>
        <w:t xml:space="preserve"> </w:t>
      </w:r>
      <w:r w:rsidR="00E55D4E">
        <w:rPr>
          <w:rFonts w:ascii="Corbel" w:hAnsi="Corbel"/>
          <w:b/>
          <w:bCs/>
          <w:sz w:val="24"/>
          <w:szCs w:val="24"/>
        </w:rPr>
        <w:t xml:space="preserve">a procédé </w:t>
      </w:r>
      <w:r w:rsidR="00A91758">
        <w:rPr>
          <w:rFonts w:ascii="Corbel" w:hAnsi="Corbel"/>
          <w:b/>
          <w:bCs/>
          <w:sz w:val="24"/>
          <w:szCs w:val="24"/>
        </w:rPr>
        <w:t>samedi 26 février 2022</w:t>
      </w:r>
      <w:r w:rsidR="00A91758">
        <w:rPr>
          <w:rFonts w:ascii="Corbel" w:hAnsi="Corbel"/>
          <w:b/>
          <w:bCs/>
          <w:sz w:val="24"/>
          <w:szCs w:val="24"/>
        </w:rPr>
        <w:t xml:space="preserve"> </w:t>
      </w:r>
      <w:r w:rsidR="00E55D4E">
        <w:rPr>
          <w:rFonts w:ascii="Corbel" w:hAnsi="Corbel"/>
          <w:b/>
          <w:bCs/>
          <w:sz w:val="24"/>
          <w:szCs w:val="24"/>
        </w:rPr>
        <w:t xml:space="preserve">à l’inauguration de plusieurs </w:t>
      </w:r>
      <w:r w:rsidR="00CD035B">
        <w:rPr>
          <w:rFonts w:ascii="Corbel" w:hAnsi="Corbel"/>
          <w:b/>
          <w:bCs/>
          <w:sz w:val="24"/>
          <w:szCs w:val="24"/>
        </w:rPr>
        <w:t xml:space="preserve">infrastructures </w:t>
      </w:r>
      <w:r w:rsidR="00217FCA">
        <w:rPr>
          <w:rFonts w:ascii="Corbel" w:hAnsi="Corbel"/>
          <w:b/>
          <w:bCs/>
          <w:sz w:val="24"/>
          <w:szCs w:val="24"/>
        </w:rPr>
        <w:t>socioéconomique</w:t>
      </w:r>
      <w:r w:rsidR="0024098D">
        <w:rPr>
          <w:rFonts w:ascii="Corbel" w:hAnsi="Corbel"/>
          <w:b/>
          <w:bCs/>
          <w:sz w:val="24"/>
          <w:szCs w:val="24"/>
        </w:rPr>
        <w:t>s</w:t>
      </w:r>
      <w:r w:rsidR="00217FCA">
        <w:rPr>
          <w:rFonts w:ascii="Corbel" w:hAnsi="Corbel"/>
          <w:b/>
          <w:bCs/>
          <w:sz w:val="24"/>
          <w:szCs w:val="24"/>
        </w:rPr>
        <w:t xml:space="preserve"> dans la ville de Mobaye</w:t>
      </w:r>
      <w:r w:rsidR="0024098D">
        <w:rPr>
          <w:rFonts w:ascii="Corbel" w:hAnsi="Corbel"/>
          <w:b/>
          <w:bCs/>
          <w:sz w:val="24"/>
          <w:szCs w:val="24"/>
        </w:rPr>
        <w:t>, chef-lieu de la Basse Kotto</w:t>
      </w:r>
      <w:r w:rsidR="00217FCA">
        <w:rPr>
          <w:rFonts w:ascii="Corbel" w:hAnsi="Corbel"/>
          <w:b/>
          <w:bCs/>
          <w:sz w:val="24"/>
          <w:szCs w:val="24"/>
        </w:rPr>
        <w:t>.</w:t>
      </w:r>
    </w:p>
    <w:p w14:paraId="795D7074" w14:textId="2F685773" w:rsidR="00B35414" w:rsidRDefault="00217FCA" w:rsidP="005C3CA9">
      <w:pPr>
        <w:jc w:val="both"/>
        <w:rPr>
          <w:rFonts w:ascii="Corbel" w:hAnsi="Corbel"/>
          <w:sz w:val="24"/>
          <w:szCs w:val="24"/>
        </w:rPr>
      </w:pPr>
      <w:r w:rsidRPr="00013BB6">
        <w:rPr>
          <w:rFonts w:ascii="Corbel" w:hAnsi="Corbel"/>
          <w:sz w:val="24"/>
          <w:szCs w:val="24"/>
        </w:rPr>
        <w:t xml:space="preserve">Pour son premier déplacement à l’intérieur du pays, </w:t>
      </w:r>
      <w:r w:rsidR="00D24873" w:rsidRPr="00013BB6">
        <w:rPr>
          <w:rFonts w:ascii="Corbel" w:hAnsi="Corbel"/>
          <w:sz w:val="24"/>
          <w:szCs w:val="24"/>
        </w:rPr>
        <w:t xml:space="preserve">le Premier Ministre </w:t>
      </w:r>
      <w:r w:rsidR="00F5036B" w:rsidRPr="00013BB6">
        <w:rPr>
          <w:rFonts w:ascii="Corbel" w:hAnsi="Corbel"/>
          <w:sz w:val="24"/>
          <w:szCs w:val="24"/>
        </w:rPr>
        <w:t xml:space="preserve">Félix </w:t>
      </w:r>
      <w:proofErr w:type="spellStart"/>
      <w:r w:rsidR="00DC50BF" w:rsidRPr="00013BB6">
        <w:rPr>
          <w:rFonts w:ascii="Corbel" w:hAnsi="Corbel"/>
          <w:sz w:val="24"/>
          <w:szCs w:val="24"/>
        </w:rPr>
        <w:t>Moloua</w:t>
      </w:r>
      <w:proofErr w:type="spellEnd"/>
      <w:r w:rsidR="00DC50BF" w:rsidRPr="00013BB6">
        <w:rPr>
          <w:rFonts w:ascii="Corbel" w:hAnsi="Corbel"/>
          <w:sz w:val="24"/>
          <w:szCs w:val="24"/>
        </w:rPr>
        <w:t xml:space="preserve"> a inauguré un paquet d’infrastructures construites dans le cadre du RCPCA.</w:t>
      </w:r>
      <w:r w:rsidR="00F34F4A">
        <w:rPr>
          <w:rFonts w:ascii="Corbel" w:hAnsi="Corbel"/>
          <w:sz w:val="24"/>
          <w:szCs w:val="24"/>
        </w:rPr>
        <w:t xml:space="preserve"> </w:t>
      </w:r>
      <w:r w:rsidR="000A3B2E">
        <w:rPr>
          <w:rFonts w:ascii="Corbel" w:hAnsi="Corbel"/>
          <w:sz w:val="24"/>
          <w:szCs w:val="24"/>
        </w:rPr>
        <w:t xml:space="preserve">Les fonds obtenus par le gouvernement centrafricain </w:t>
      </w:r>
      <w:r w:rsidR="00B35414">
        <w:rPr>
          <w:rFonts w:ascii="Corbel" w:hAnsi="Corbel"/>
          <w:sz w:val="24"/>
          <w:szCs w:val="24"/>
        </w:rPr>
        <w:t xml:space="preserve">auprès du PNUD, </w:t>
      </w:r>
      <w:r w:rsidR="000A3B2E">
        <w:rPr>
          <w:rFonts w:ascii="Corbel" w:hAnsi="Corbel"/>
          <w:sz w:val="24"/>
          <w:szCs w:val="24"/>
        </w:rPr>
        <w:t xml:space="preserve">ont permis de construire </w:t>
      </w:r>
      <w:r w:rsidR="00F61F61">
        <w:rPr>
          <w:rFonts w:ascii="Corbel" w:hAnsi="Corbel"/>
          <w:sz w:val="24"/>
          <w:szCs w:val="24"/>
        </w:rPr>
        <w:t>une</w:t>
      </w:r>
      <w:r w:rsidR="000A3B2E">
        <w:rPr>
          <w:rFonts w:ascii="Corbel" w:hAnsi="Corbel"/>
          <w:sz w:val="24"/>
          <w:szCs w:val="24"/>
        </w:rPr>
        <w:t xml:space="preserve"> maison des jeunes,</w:t>
      </w:r>
      <w:r w:rsidR="006731E9">
        <w:rPr>
          <w:rFonts w:ascii="Corbel" w:hAnsi="Corbel"/>
          <w:sz w:val="24"/>
          <w:szCs w:val="24"/>
        </w:rPr>
        <w:t xml:space="preserve"> un abat</w:t>
      </w:r>
      <w:r w:rsidR="00A4376A">
        <w:rPr>
          <w:rFonts w:ascii="Corbel" w:hAnsi="Corbel"/>
          <w:sz w:val="24"/>
          <w:szCs w:val="24"/>
        </w:rPr>
        <w:t>t</w:t>
      </w:r>
      <w:r w:rsidR="006731E9">
        <w:rPr>
          <w:rFonts w:ascii="Corbel" w:hAnsi="Corbel"/>
          <w:sz w:val="24"/>
          <w:szCs w:val="24"/>
        </w:rPr>
        <w:t>oir hygiénique,</w:t>
      </w:r>
      <w:r w:rsidR="00736619">
        <w:rPr>
          <w:rFonts w:ascii="Corbel" w:hAnsi="Corbel"/>
          <w:sz w:val="24"/>
          <w:szCs w:val="24"/>
        </w:rPr>
        <w:t xml:space="preserve"> de réhabiliter le</w:t>
      </w:r>
      <w:r w:rsidR="00CF6FF0">
        <w:rPr>
          <w:rFonts w:ascii="Corbel" w:hAnsi="Corbel"/>
          <w:sz w:val="24"/>
          <w:szCs w:val="24"/>
        </w:rPr>
        <w:t>s</w:t>
      </w:r>
      <w:r w:rsidR="00736619">
        <w:rPr>
          <w:rFonts w:ascii="Corbel" w:hAnsi="Corbel"/>
          <w:sz w:val="24"/>
          <w:szCs w:val="24"/>
        </w:rPr>
        <w:t xml:space="preserve"> </w:t>
      </w:r>
      <w:r w:rsidR="00F13837">
        <w:rPr>
          <w:rFonts w:ascii="Corbel" w:hAnsi="Corbel"/>
          <w:sz w:val="24"/>
          <w:szCs w:val="24"/>
        </w:rPr>
        <w:t>bâtiments</w:t>
      </w:r>
      <w:r w:rsidR="00736619">
        <w:rPr>
          <w:rFonts w:ascii="Corbel" w:hAnsi="Corbel"/>
          <w:sz w:val="24"/>
          <w:szCs w:val="24"/>
        </w:rPr>
        <w:t xml:space="preserve"> de la préfecture</w:t>
      </w:r>
      <w:r w:rsidR="00CF6FF0">
        <w:rPr>
          <w:rFonts w:ascii="Corbel" w:hAnsi="Corbel"/>
          <w:sz w:val="24"/>
          <w:szCs w:val="24"/>
        </w:rPr>
        <w:t xml:space="preserve"> et de la mairie.</w:t>
      </w:r>
    </w:p>
    <w:p w14:paraId="6BBB3FAA" w14:textId="5B1D14EA" w:rsidR="00E62BC2" w:rsidRDefault="007460B1" w:rsidP="005C3CA9">
      <w:pPr>
        <w:jc w:val="both"/>
        <w:rPr>
          <w:rFonts w:ascii="Corbel" w:hAnsi="Corbel"/>
          <w:sz w:val="24"/>
          <w:szCs w:val="24"/>
        </w:rPr>
      </w:pPr>
      <w:r>
        <w:rPr>
          <w:rFonts w:ascii="Corbel" w:hAnsi="Corbel"/>
          <w:sz w:val="24"/>
          <w:szCs w:val="24"/>
        </w:rPr>
        <w:t xml:space="preserve">La construction et la réhabilitation de ces </w:t>
      </w:r>
      <w:r w:rsidR="00925C61">
        <w:rPr>
          <w:rFonts w:ascii="Corbel" w:hAnsi="Corbel"/>
          <w:sz w:val="24"/>
          <w:szCs w:val="24"/>
        </w:rPr>
        <w:t>infrastructures à Mobaye</w:t>
      </w:r>
      <w:r>
        <w:rPr>
          <w:rFonts w:ascii="Corbel" w:hAnsi="Corbel"/>
          <w:sz w:val="24"/>
          <w:szCs w:val="24"/>
        </w:rPr>
        <w:t>, s’inscrivent dans le cadre du projet d’appui à la gouvernance</w:t>
      </w:r>
      <w:r w:rsidR="0082402C">
        <w:rPr>
          <w:rFonts w:ascii="Corbel" w:hAnsi="Corbel"/>
          <w:sz w:val="24"/>
          <w:szCs w:val="24"/>
        </w:rPr>
        <w:t xml:space="preserve"> locale</w:t>
      </w:r>
      <w:r w:rsidR="00E40968">
        <w:rPr>
          <w:rFonts w:ascii="Corbel" w:hAnsi="Corbel"/>
          <w:sz w:val="24"/>
          <w:szCs w:val="24"/>
        </w:rPr>
        <w:t xml:space="preserve"> qui constitue un des piliers </w:t>
      </w:r>
      <w:r w:rsidR="00F10F61">
        <w:rPr>
          <w:rFonts w:ascii="Corbel" w:hAnsi="Corbel"/>
          <w:sz w:val="24"/>
          <w:szCs w:val="24"/>
        </w:rPr>
        <w:t>de la</w:t>
      </w:r>
      <w:r w:rsidR="00141BEB">
        <w:rPr>
          <w:rFonts w:ascii="Corbel" w:hAnsi="Corbel"/>
          <w:sz w:val="24"/>
          <w:szCs w:val="24"/>
        </w:rPr>
        <w:t xml:space="preserve"> vision du Président de la République Chef de l’Etat.</w:t>
      </w:r>
      <w:r w:rsidR="00B61D10">
        <w:rPr>
          <w:rFonts w:ascii="Corbel" w:hAnsi="Corbel"/>
          <w:sz w:val="24"/>
          <w:szCs w:val="24"/>
        </w:rPr>
        <w:t xml:space="preserve"> Le gouvernement centrafricain par ce geste, apporte des réponses </w:t>
      </w:r>
      <w:r w:rsidR="005B1FEF">
        <w:rPr>
          <w:rFonts w:ascii="Corbel" w:hAnsi="Corbel"/>
          <w:sz w:val="24"/>
          <w:szCs w:val="24"/>
        </w:rPr>
        <w:t>aux défis infrast</w:t>
      </w:r>
      <w:r w:rsidR="0066164B">
        <w:rPr>
          <w:rFonts w:ascii="Corbel" w:hAnsi="Corbel"/>
          <w:sz w:val="24"/>
          <w:szCs w:val="24"/>
        </w:rPr>
        <w:t>r</w:t>
      </w:r>
      <w:r w:rsidR="005B1FEF">
        <w:rPr>
          <w:rFonts w:ascii="Corbel" w:hAnsi="Corbel"/>
          <w:sz w:val="24"/>
          <w:szCs w:val="24"/>
        </w:rPr>
        <w:t>u</w:t>
      </w:r>
      <w:r w:rsidR="0066164B">
        <w:rPr>
          <w:rFonts w:ascii="Corbel" w:hAnsi="Corbel"/>
          <w:sz w:val="24"/>
          <w:szCs w:val="24"/>
        </w:rPr>
        <w:t>ctu</w:t>
      </w:r>
      <w:r w:rsidR="005B1FEF">
        <w:rPr>
          <w:rFonts w:ascii="Corbel" w:hAnsi="Corbel"/>
          <w:sz w:val="24"/>
          <w:szCs w:val="24"/>
        </w:rPr>
        <w:t>rels auxquels la ville de Mobaye fait face après la crise qu</w:t>
      </w:r>
      <w:r w:rsidR="003552C4">
        <w:rPr>
          <w:rFonts w:ascii="Corbel" w:hAnsi="Corbel"/>
          <w:sz w:val="24"/>
          <w:szCs w:val="24"/>
        </w:rPr>
        <w:t>’a connue cette partie de la RCA.</w:t>
      </w:r>
    </w:p>
    <w:p w14:paraId="05B84CF9" w14:textId="5FD9EF0D" w:rsidR="005017F2" w:rsidRDefault="005017F2" w:rsidP="005C3CA9">
      <w:pPr>
        <w:jc w:val="both"/>
        <w:rPr>
          <w:rFonts w:ascii="Corbel" w:hAnsi="Corbel"/>
          <w:sz w:val="24"/>
          <w:szCs w:val="24"/>
        </w:rPr>
      </w:pPr>
      <w:r>
        <w:rPr>
          <w:rFonts w:ascii="Corbel" w:hAnsi="Corbel"/>
          <w:sz w:val="24"/>
          <w:szCs w:val="24"/>
        </w:rPr>
        <w:t xml:space="preserve">Les autorités locales </w:t>
      </w:r>
      <w:r w:rsidR="002B40F9">
        <w:rPr>
          <w:rFonts w:ascii="Corbel" w:hAnsi="Corbel"/>
          <w:sz w:val="24"/>
          <w:szCs w:val="24"/>
        </w:rPr>
        <w:t xml:space="preserve">de Mobaye </w:t>
      </w:r>
      <w:r>
        <w:rPr>
          <w:rFonts w:ascii="Corbel" w:hAnsi="Corbel"/>
          <w:sz w:val="24"/>
          <w:szCs w:val="24"/>
        </w:rPr>
        <w:t xml:space="preserve">ont </w:t>
      </w:r>
      <w:r w:rsidR="00CD2448">
        <w:rPr>
          <w:rFonts w:ascii="Corbel" w:hAnsi="Corbel"/>
          <w:sz w:val="24"/>
          <w:szCs w:val="24"/>
        </w:rPr>
        <w:t xml:space="preserve">témoigné au Premier Ministre leur reconnaissance et ont </w:t>
      </w:r>
      <w:r>
        <w:rPr>
          <w:rFonts w:ascii="Corbel" w:hAnsi="Corbel"/>
          <w:sz w:val="24"/>
          <w:szCs w:val="24"/>
        </w:rPr>
        <w:t xml:space="preserve">salué cet appui </w:t>
      </w:r>
      <w:r w:rsidR="0056528F">
        <w:rPr>
          <w:rFonts w:ascii="Corbel" w:hAnsi="Corbel"/>
          <w:sz w:val="24"/>
          <w:szCs w:val="24"/>
        </w:rPr>
        <w:t xml:space="preserve">qui permet </w:t>
      </w:r>
      <w:r w:rsidR="00C12F55">
        <w:rPr>
          <w:rFonts w:ascii="Corbel" w:hAnsi="Corbel"/>
          <w:sz w:val="24"/>
          <w:szCs w:val="24"/>
        </w:rPr>
        <w:t xml:space="preserve">de travailler </w:t>
      </w:r>
      <w:r w:rsidR="005F51C8">
        <w:rPr>
          <w:rFonts w:ascii="Corbel" w:hAnsi="Corbel"/>
          <w:sz w:val="24"/>
          <w:szCs w:val="24"/>
        </w:rPr>
        <w:t>dans des conditions requises afin de répondre aux attentes des populations</w:t>
      </w:r>
      <w:r w:rsidR="00135E3D">
        <w:rPr>
          <w:rFonts w:ascii="Corbel" w:hAnsi="Corbel"/>
          <w:sz w:val="24"/>
          <w:szCs w:val="24"/>
        </w:rPr>
        <w:t xml:space="preserve">. </w:t>
      </w:r>
      <w:r w:rsidR="00C12F55">
        <w:rPr>
          <w:rFonts w:ascii="Corbel" w:hAnsi="Corbel"/>
          <w:sz w:val="24"/>
          <w:szCs w:val="24"/>
        </w:rPr>
        <w:t xml:space="preserve"> </w:t>
      </w:r>
    </w:p>
    <w:p w14:paraId="57A1CA41" w14:textId="74D903A4" w:rsidR="00C340D0" w:rsidRDefault="00C340D0" w:rsidP="005C3CA9">
      <w:pPr>
        <w:jc w:val="both"/>
        <w:rPr>
          <w:rFonts w:ascii="Corbel" w:hAnsi="Corbel"/>
          <w:sz w:val="24"/>
          <w:szCs w:val="24"/>
        </w:rPr>
      </w:pPr>
    </w:p>
    <w:p w14:paraId="3B4F4E3C" w14:textId="77777777" w:rsidR="00C340D0" w:rsidRDefault="00C340D0" w:rsidP="00C340D0">
      <w:pPr>
        <w:jc w:val="both"/>
        <w:rPr>
          <w:rFonts w:ascii="Corbel" w:hAnsi="Corbel"/>
          <w:b/>
          <w:bCs/>
          <w:sz w:val="24"/>
          <w:szCs w:val="24"/>
        </w:rPr>
      </w:pPr>
      <w:r w:rsidRPr="009B21D3">
        <w:rPr>
          <w:rFonts w:ascii="Corbel" w:hAnsi="Corbel"/>
          <w:b/>
          <w:bCs/>
          <w:sz w:val="24"/>
          <w:szCs w:val="24"/>
        </w:rPr>
        <w:t xml:space="preserve">LE </w:t>
      </w:r>
      <w:r>
        <w:rPr>
          <w:rFonts w:ascii="Corbel" w:hAnsi="Corbel"/>
          <w:b/>
          <w:bCs/>
          <w:sz w:val="24"/>
          <w:szCs w:val="24"/>
        </w:rPr>
        <w:t>FMI SALUE LES EFFORTS DU GOUVERNELMENT DANS LA MISE EN ŒUVRE DU PROGRAMME DE REFERENCE</w:t>
      </w:r>
    </w:p>
    <w:p w14:paraId="6C79162E" w14:textId="77777777" w:rsidR="00C340D0" w:rsidRDefault="00C340D0" w:rsidP="00C340D0">
      <w:pPr>
        <w:jc w:val="both"/>
        <w:rPr>
          <w:rFonts w:ascii="Corbel" w:hAnsi="Corbel"/>
          <w:b/>
          <w:bCs/>
          <w:sz w:val="24"/>
          <w:szCs w:val="24"/>
        </w:rPr>
      </w:pPr>
      <w:r>
        <w:rPr>
          <w:rFonts w:ascii="Corbel" w:hAnsi="Corbel"/>
          <w:b/>
          <w:bCs/>
          <w:sz w:val="24"/>
          <w:szCs w:val="24"/>
        </w:rPr>
        <w:t xml:space="preserve">Oral Williams, Chef de Mission du RFI a salué les efforts que le gouvernement fait dans la mise en œuvre du programme de référence. Il l’a fait savoir au sortir d’une audience que le Premier Ministre lui a accordée le 25 février 2022. </w:t>
      </w:r>
    </w:p>
    <w:p w14:paraId="7C54E05D" w14:textId="296A7B7A" w:rsidR="00C340D0" w:rsidRDefault="00C340D0" w:rsidP="00C340D0">
      <w:pPr>
        <w:jc w:val="both"/>
        <w:rPr>
          <w:rFonts w:ascii="Corbel" w:hAnsi="Corbel"/>
          <w:sz w:val="24"/>
          <w:szCs w:val="24"/>
        </w:rPr>
      </w:pPr>
      <w:r w:rsidRPr="00CA01E2">
        <w:rPr>
          <w:rFonts w:ascii="Corbel" w:hAnsi="Corbel"/>
          <w:sz w:val="24"/>
          <w:szCs w:val="24"/>
        </w:rPr>
        <w:t xml:space="preserve">Deux mois après la signature du programme de référence, le FMI se félicite des efforts que le gouvernement centrafricain fait </w:t>
      </w:r>
      <w:r w:rsidR="00527952">
        <w:rPr>
          <w:rFonts w:ascii="Corbel" w:hAnsi="Corbel"/>
          <w:sz w:val="24"/>
          <w:szCs w:val="24"/>
        </w:rPr>
        <w:t>pour sa mise en œuvre</w:t>
      </w:r>
      <w:r w:rsidRPr="00CA01E2">
        <w:rPr>
          <w:rFonts w:ascii="Corbel" w:hAnsi="Corbel"/>
          <w:sz w:val="24"/>
          <w:szCs w:val="24"/>
        </w:rPr>
        <w:t>. Oral Williams, chef de mission du FMI se dit confiant, « l’économie du pays a repris la croissance avec l’ouverture du corridor</w:t>
      </w:r>
      <w:r>
        <w:rPr>
          <w:rFonts w:ascii="Corbel" w:hAnsi="Corbel"/>
          <w:sz w:val="24"/>
          <w:szCs w:val="24"/>
        </w:rPr>
        <w:t xml:space="preserve">. Nous avons aussi constaté que l’inflation est stable. Dans le cadre de la mise en œuvre du programme, des efforts sont faits et nous pensons que tout se déroule normalement », </w:t>
      </w:r>
      <w:r w:rsidR="00412C41">
        <w:rPr>
          <w:rFonts w:ascii="Corbel" w:hAnsi="Corbel"/>
          <w:sz w:val="24"/>
          <w:szCs w:val="24"/>
        </w:rPr>
        <w:t xml:space="preserve">a-t-il </w:t>
      </w:r>
      <w:r>
        <w:rPr>
          <w:rFonts w:ascii="Corbel" w:hAnsi="Corbel"/>
          <w:sz w:val="24"/>
          <w:szCs w:val="24"/>
        </w:rPr>
        <w:t xml:space="preserve">expliqué au sortir de l’audience avec le Premier Ministre. </w:t>
      </w:r>
      <w:r w:rsidRPr="00CA01E2">
        <w:rPr>
          <w:rFonts w:ascii="Corbel" w:hAnsi="Corbel"/>
          <w:sz w:val="24"/>
          <w:szCs w:val="24"/>
        </w:rPr>
        <w:t xml:space="preserve"> </w:t>
      </w:r>
    </w:p>
    <w:p w14:paraId="5F304126" w14:textId="77777777" w:rsidR="00C340D0" w:rsidRPr="00CA01E2" w:rsidRDefault="00C340D0" w:rsidP="00C340D0">
      <w:pPr>
        <w:jc w:val="both"/>
        <w:rPr>
          <w:rFonts w:ascii="Corbel" w:hAnsi="Corbel"/>
          <w:sz w:val="24"/>
          <w:szCs w:val="24"/>
        </w:rPr>
      </w:pPr>
      <w:r>
        <w:rPr>
          <w:rFonts w:ascii="Corbel" w:hAnsi="Corbel"/>
          <w:sz w:val="24"/>
          <w:szCs w:val="24"/>
        </w:rPr>
        <w:t xml:space="preserve">Déjà le 24 février 2022, la mission des services du FMI qui séjourne en République Centrafricaine a salué les efforts déployés dans le cadre du programme de référence lors d’une réunion avec le Ministre des Finances qui a attiré l’attention des membres de cette mission sur les « risques encourus si la communauté financière continue de priver en quelque sorte la RCA, des ressources pour le financement de ses déficits budgétaires ou de ses projets ». </w:t>
      </w:r>
    </w:p>
    <w:p w14:paraId="59404843" w14:textId="415A68D8" w:rsidR="00C340D0" w:rsidRDefault="00412C41" w:rsidP="00C340D0">
      <w:pPr>
        <w:jc w:val="both"/>
        <w:rPr>
          <w:rFonts w:ascii="Corbel" w:hAnsi="Corbel"/>
          <w:sz w:val="24"/>
          <w:szCs w:val="24"/>
        </w:rPr>
      </w:pPr>
      <w:r>
        <w:rPr>
          <w:rFonts w:ascii="Corbel" w:hAnsi="Corbel"/>
          <w:sz w:val="24"/>
          <w:szCs w:val="24"/>
        </w:rPr>
        <w:lastRenderedPageBreak/>
        <w:t>S</w:t>
      </w:r>
      <w:r w:rsidR="00C340D0" w:rsidRPr="00E54414">
        <w:rPr>
          <w:rFonts w:ascii="Corbel" w:hAnsi="Corbel"/>
          <w:sz w:val="24"/>
          <w:szCs w:val="24"/>
        </w:rPr>
        <w:t>igné e</w:t>
      </w:r>
      <w:r w:rsidR="006C27BD">
        <w:rPr>
          <w:rFonts w:ascii="Corbel" w:hAnsi="Corbel"/>
          <w:sz w:val="24"/>
          <w:szCs w:val="24"/>
        </w:rPr>
        <w:t>n</w:t>
      </w:r>
      <w:r w:rsidR="00C340D0" w:rsidRPr="00E54414">
        <w:rPr>
          <w:rFonts w:ascii="Corbel" w:hAnsi="Corbel"/>
          <w:sz w:val="24"/>
          <w:szCs w:val="24"/>
        </w:rPr>
        <w:t xml:space="preserve"> décembre 2021, le programme de référence s’étale jusqu’en juillet 2022. Son évaluation devra permettre à la République Centrafricaine d’avoir la facilité élargie de crédit</w:t>
      </w:r>
      <w:r w:rsidR="00C340D0">
        <w:rPr>
          <w:rFonts w:ascii="Corbel" w:hAnsi="Corbel"/>
          <w:sz w:val="24"/>
          <w:szCs w:val="24"/>
        </w:rPr>
        <w:t xml:space="preserve"> pour faire face aux déficits budgétaires</w:t>
      </w:r>
      <w:r w:rsidR="00507575">
        <w:rPr>
          <w:rFonts w:ascii="Corbel" w:hAnsi="Corbel"/>
          <w:sz w:val="24"/>
          <w:szCs w:val="24"/>
        </w:rPr>
        <w:t xml:space="preserve"> actuels</w:t>
      </w:r>
      <w:r w:rsidR="00C340D0">
        <w:rPr>
          <w:rFonts w:ascii="Corbel" w:hAnsi="Corbel"/>
          <w:sz w:val="24"/>
          <w:szCs w:val="24"/>
        </w:rPr>
        <w:t xml:space="preserve">. </w:t>
      </w:r>
    </w:p>
    <w:p w14:paraId="678CA148" w14:textId="77777777" w:rsidR="002406C3" w:rsidRDefault="002406C3" w:rsidP="005553C0">
      <w:pPr>
        <w:jc w:val="both"/>
        <w:rPr>
          <w:rFonts w:ascii="Corbel" w:hAnsi="Corbel"/>
          <w:b/>
          <w:bCs/>
          <w:sz w:val="24"/>
          <w:szCs w:val="24"/>
        </w:rPr>
      </w:pPr>
    </w:p>
    <w:p w14:paraId="00FC1B32" w14:textId="53279975" w:rsidR="008E48B5" w:rsidRPr="00143554" w:rsidRDefault="005553C0" w:rsidP="005553C0">
      <w:pPr>
        <w:jc w:val="both"/>
        <w:rPr>
          <w:rFonts w:ascii="Corbel" w:hAnsi="Corbel"/>
          <w:b/>
          <w:bCs/>
          <w:sz w:val="24"/>
          <w:szCs w:val="24"/>
        </w:rPr>
      </w:pPr>
      <w:r w:rsidRPr="00143554">
        <w:rPr>
          <w:rFonts w:ascii="Corbel" w:hAnsi="Corbel"/>
          <w:b/>
          <w:bCs/>
          <w:sz w:val="24"/>
          <w:szCs w:val="24"/>
        </w:rPr>
        <w:t>LE PREMIER MINISTRE ENGAGE LES MEMBRE</w:t>
      </w:r>
      <w:r w:rsidR="00C20D07">
        <w:rPr>
          <w:rFonts w:ascii="Corbel" w:hAnsi="Corbel"/>
          <w:b/>
          <w:bCs/>
          <w:sz w:val="24"/>
          <w:szCs w:val="24"/>
        </w:rPr>
        <w:t>S</w:t>
      </w:r>
      <w:r w:rsidRPr="00143554">
        <w:rPr>
          <w:rFonts w:ascii="Corbel" w:hAnsi="Corbel"/>
          <w:b/>
          <w:bCs/>
          <w:sz w:val="24"/>
          <w:szCs w:val="24"/>
        </w:rPr>
        <w:t xml:space="preserve"> DU GOUVERNEMENT A MULTIPLIER LES VISITES DE TERRAIN </w:t>
      </w:r>
      <w:r w:rsidR="00711871" w:rsidRPr="00143554">
        <w:rPr>
          <w:rFonts w:ascii="Corbel" w:hAnsi="Corbel"/>
          <w:b/>
          <w:bCs/>
          <w:sz w:val="24"/>
          <w:szCs w:val="24"/>
        </w:rPr>
        <w:t xml:space="preserve"> </w:t>
      </w:r>
    </w:p>
    <w:p w14:paraId="62AC0E0D" w14:textId="79960C52" w:rsidR="0009671C" w:rsidRPr="00143554" w:rsidRDefault="0067454A" w:rsidP="005553C0">
      <w:pPr>
        <w:jc w:val="both"/>
        <w:rPr>
          <w:rFonts w:ascii="Corbel" w:hAnsi="Corbel"/>
          <w:b/>
          <w:bCs/>
          <w:sz w:val="24"/>
          <w:szCs w:val="24"/>
        </w:rPr>
      </w:pPr>
      <w:r w:rsidRPr="00143554">
        <w:rPr>
          <w:rFonts w:ascii="Corbel" w:hAnsi="Corbel"/>
          <w:b/>
          <w:bCs/>
          <w:sz w:val="24"/>
          <w:szCs w:val="24"/>
        </w:rPr>
        <w:t>Le</w:t>
      </w:r>
      <w:r w:rsidR="006108C7" w:rsidRPr="00143554">
        <w:rPr>
          <w:rFonts w:ascii="Corbel" w:hAnsi="Corbel"/>
          <w:b/>
          <w:bCs/>
          <w:sz w:val="24"/>
          <w:szCs w:val="24"/>
        </w:rPr>
        <w:t xml:space="preserve"> Premier Ministre </w:t>
      </w:r>
      <w:r w:rsidR="0078005D" w:rsidRPr="00143554">
        <w:rPr>
          <w:rFonts w:ascii="Corbel" w:hAnsi="Corbel"/>
          <w:b/>
          <w:bCs/>
          <w:sz w:val="24"/>
          <w:szCs w:val="24"/>
        </w:rPr>
        <w:t xml:space="preserve">Félix </w:t>
      </w:r>
      <w:proofErr w:type="spellStart"/>
      <w:r w:rsidR="0078005D" w:rsidRPr="00143554">
        <w:rPr>
          <w:rFonts w:ascii="Corbel" w:hAnsi="Corbel"/>
          <w:b/>
          <w:bCs/>
          <w:sz w:val="24"/>
          <w:szCs w:val="24"/>
        </w:rPr>
        <w:t>Moloua</w:t>
      </w:r>
      <w:proofErr w:type="spellEnd"/>
      <w:r w:rsidR="00A85841" w:rsidRPr="00143554">
        <w:rPr>
          <w:rFonts w:ascii="Corbel" w:hAnsi="Corbel"/>
          <w:b/>
          <w:bCs/>
          <w:sz w:val="24"/>
          <w:szCs w:val="24"/>
        </w:rPr>
        <w:t xml:space="preserve"> s’est rendu </w:t>
      </w:r>
      <w:r w:rsidR="009A5BC7" w:rsidRPr="00143554">
        <w:rPr>
          <w:rFonts w:ascii="Corbel" w:hAnsi="Corbel"/>
          <w:b/>
          <w:bCs/>
          <w:sz w:val="24"/>
          <w:szCs w:val="24"/>
        </w:rPr>
        <w:t>le 23 février 2022, au</w:t>
      </w:r>
      <w:r w:rsidR="00706D7F">
        <w:rPr>
          <w:rFonts w:ascii="Corbel" w:hAnsi="Corbel"/>
          <w:b/>
          <w:bCs/>
          <w:sz w:val="24"/>
          <w:szCs w:val="24"/>
        </w:rPr>
        <w:t>x</w:t>
      </w:r>
      <w:r w:rsidR="009A5BC7" w:rsidRPr="00143554">
        <w:rPr>
          <w:rFonts w:ascii="Corbel" w:hAnsi="Corbel"/>
          <w:b/>
          <w:bCs/>
          <w:sz w:val="24"/>
          <w:szCs w:val="24"/>
        </w:rPr>
        <w:t xml:space="preserve"> PK 26 et PK 30 pour évaluer les travaux de construction du porc sec et du site de stationnement et de débarquement des véhicules en provenance du Cameroun. A l’occasion, le Chef du </w:t>
      </w:r>
      <w:r w:rsidR="0009671C" w:rsidRPr="00143554">
        <w:rPr>
          <w:rFonts w:ascii="Corbel" w:hAnsi="Corbel"/>
          <w:b/>
          <w:bCs/>
          <w:sz w:val="24"/>
          <w:szCs w:val="24"/>
        </w:rPr>
        <w:t>gouvernement a</w:t>
      </w:r>
      <w:r w:rsidR="00735DAB" w:rsidRPr="00143554">
        <w:rPr>
          <w:rFonts w:ascii="Corbel" w:hAnsi="Corbel"/>
          <w:b/>
          <w:bCs/>
          <w:sz w:val="24"/>
          <w:szCs w:val="24"/>
        </w:rPr>
        <w:t xml:space="preserve"> </w:t>
      </w:r>
      <w:r w:rsidR="009B3140" w:rsidRPr="00143554">
        <w:rPr>
          <w:rFonts w:ascii="Corbel" w:hAnsi="Corbel"/>
          <w:b/>
          <w:bCs/>
          <w:sz w:val="24"/>
          <w:szCs w:val="24"/>
        </w:rPr>
        <w:t>en</w:t>
      </w:r>
      <w:r w:rsidR="0009671C" w:rsidRPr="00143554">
        <w:rPr>
          <w:rFonts w:ascii="Corbel" w:hAnsi="Corbel"/>
          <w:b/>
          <w:bCs/>
          <w:sz w:val="24"/>
          <w:szCs w:val="24"/>
        </w:rPr>
        <w:t xml:space="preserve">couragé les membres du gouvernement à </w:t>
      </w:r>
      <w:r w:rsidR="00EC13D9">
        <w:rPr>
          <w:rFonts w:ascii="Corbel" w:hAnsi="Corbel"/>
          <w:b/>
          <w:bCs/>
          <w:sz w:val="24"/>
          <w:szCs w:val="24"/>
        </w:rPr>
        <w:t xml:space="preserve">faire des descentes </w:t>
      </w:r>
      <w:r w:rsidR="0009671C" w:rsidRPr="00143554">
        <w:rPr>
          <w:rFonts w:ascii="Corbel" w:hAnsi="Corbel"/>
          <w:b/>
          <w:bCs/>
          <w:sz w:val="24"/>
          <w:szCs w:val="24"/>
        </w:rPr>
        <w:t>sur le terrain.</w:t>
      </w:r>
    </w:p>
    <w:p w14:paraId="7DA3EE19" w14:textId="77777777" w:rsidR="001740A4" w:rsidRPr="00143554" w:rsidRDefault="009F6C57" w:rsidP="005553C0">
      <w:pPr>
        <w:jc w:val="both"/>
        <w:rPr>
          <w:rFonts w:ascii="Corbel" w:hAnsi="Corbel"/>
          <w:sz w:val="24"/>
          <w:szCs w:val="24"/>
        </w:rPr>
      </w:pPr>
      <w:r w:rsidRPr="00143554">
        <w:rPr>
          <w:rFonts w:ascii="Corbel" w:hAnsi="Corbel"/>
          <w:sz w:val="24"/>
          <w:szCs w:val="24"/>
        </w:rPr>
        <w:t>Une semaine</w:t>
      </w:r>
      <w:r w:rsidR="0009671C" w:rsidRPr="00143554">
        <w:rPr>
          <w:rFonts w:ascii="Corbel" w:hAnsi="Corbel"/>
          <w:sz w:val="24"/>
          <w:szCs w:val="24"/>
        </w:rPr>
        <w:t xml:space="preserve"> après l’évaluation des travaux </w:t>
      </w:r>
      <w:r w:rsidR="008D101A" w:rsidRPr="00143554">
        <w:rPr>
          <w:rFonts w:ascii="Corbel" w:hAnsi="Corbel"/>
          <w:sz w:val="24"/>
          <w:szCs w:val="24"/>
        </w:rPr>
        <w:t>de la centrale</w:t>
      </w:r>
      <w:r w:rsidR="0020769F" w:rsidRPr="00143554">
        <w:rPr>
          <w:rFonts w:ascii="Corbel" w:hAnsi="Corbel"/>
          <w:sz w:val="24"/>
          <w:szCs w:val="24"/>
        </w:rPr>
        <w:t xml:space="preserve"> solaire de Sakai, le Premier Ministre est allé aux PK 26 et PK 30 pour faire le point sur la construction </w:t>
      </w:r>
      <w:r w:rsidR="0053510A" w:rsidRPr="00143554">
        <w:rPr>
          <w:rFonts w:ascii="Corbel" w:hAnsi="Corbel"/>
          <w:sz w:val="24"/>
          <w:szCs w:val="24"/>
        </w:rPr>
        <w:t xml:space="preserve">du port sec et du site de stationnement et de débarquement des véhicules en provenance du Cameroun. </w:t>
      </w:r>
    </w:p>
    <w:p w14:paraId="14F23789" w14:textId="049F22AB" w:rsidR="00A97C06" w:rsidRPr="00143554" w:rsidRDefault="001740A4" w:rsidP="005553C0">
      <w:pPr>
        <w:jc w:val="both"/>
        <w:rPr>
          <w:rFonts w:ascii="Corbel" w:hAnsi="Corbel"/>
          <w:sz w:val="24"/>
          <w:szCs w:val="24"/>
        </w:rPr>
      </w:pPr>
      <w:r w:rsidRPr="00143554">
        <w:rPr>
          <w:rFonts w:ascii="Corbel" w:hAnsi="Corbel"/>
          <w:sz w:val="24"/>
          <w:szCs w:val="24"/>
        </w:rPr>
        <w:t xml:space="preserve">Lors de cette visite, le Premier Ministre a donné des instructions au Ministre des Finances pour que d’ici un mois, l’entreprise soit en mesure de livrer </w:t>
      </w:r>
      <w:r w:rsidR="008E5397" w:rsidRPr="00143554">
        <w:rPr>
          <w:rFonts w:ascii="Corbel" w:hAnsi="Corbel"/>
          <w:sz w:val="24"/>
          <w:szCs w:val="24"/>
        </w:rPr>
        <w:t>ces deux ouvrages</w:t>
      </w:r>
      <w:r w:rsidR="00C44F40" w:rsidRPr="00143554">
        <w:rPr>
          <w:rFonts w:ascii="Corbel" w:hAnsi="Corbel"/>
          <w:sz w:val="24"/>
          <w:szCs w:val="24"/>
        </w:rPr>
        <w:t>, « je suis venu constater et donner des consignes. Il faut que d’ici un mois, ces travaux puissent s’achever c’est pourquoi j’ai instruit le Ministre des Finances de veiller à ce que tout soit fait pour que nous tenions ce délai », a expliqué le chef du gouvernement qui demandé aux Ministre</w:t>
      </w:r>
      <w:r w:rsidR="00A960D8" w:rsidRPr="00143554">
        <w:rPr>
          <w:rFonts w:ascii="Corbel" w:hAnsi="Corbel"/>
          <w:sz w:val="24"/>
          <w:szCs w:val="24"/>
        </w:rPr>
        <w:t>s</w:t>
      </w:r>
      <w:r w:rsidR="00C44F40" w:rsidRPr="00143554">
        <w:rPr>
          <w:rFonts w:ascii="Corbel" w:hAnsi="Corbel"/>
          <w:sz w:val="24"/>
          <w:szCs w:val="24"/>
        </w:rPr>
        <w:t xml:space="preserve"> de lui emboiter le pas, « </w:t>
      </w:r>
      <w:r w:rsidR="002E161C" w:rsidRPr="00143554">
        <w:rPr>
          <w:rFonts w:ascii="Corbel" w:hAnsi="Corbel"/>
          <w:sz w:val="24"/>
          <w:szCs w:val="24"/>
        </w:rPr>
        <w:t>notre pays a besoin d’action et de résultats de la part du gouvernement.</w:t>
      </w:r>
      <w:r w:rsidR="00D102C1" w:rsidRPr="00143554">
        <w:rPr>
          <w:rFonts w:ascii="Corbel" w:hAnsi="Corbel"/>
          <w:sz w:val="24"/>
          <w:szCs w:val="24"/>
        </w:rPr>
        <w:t xml:space="preserve"> Le Président de la République veut que nous </w:t>
      </w:r>
      <w:r w:rsidR="009876A6" w:rsidRPr="00143554">
        <w:rPr>
          <w:rFonts w:ascii="Corbel" w:hAnsi="Corbel"/>
          <w:sz w:val="24"/>
          <w:szCs w:val="24"/>
        </w:rPr>
        <w:t>suivions</w:t>
      </w:r>
      <w:r w:rsidR="00855E7C" w:rsidRPr="00143554">
        <w:rPr>
          <w:rFonts w:ascii="Corbel" w:hAnsi="Corbel"/>
          <w:sz w:val="24"/>
          <w:szCs w:val="24"/>
        </w:rPr>
        <w:t xml:space="preserve"> les projets de prêt. Voilà pourquoi, les membres du gouvernement doivent </w:t>
      </w:r>
      <w:r w:rsidR="00927F05">
        <w:rPr>
          <w:rFonts w:ascii="Corbel" w:hAnsi="Corbel"/>
          <w:sz w:val="24"/>
          <w:szCs w:val="24"/>
        </w:rPr>
        <w:t xml:space="preserve">faire des </w:t>
      </w:r>
      <w:r w:rsidR="00855E7C" w:rsidRPr="00143554">
        <w:rPr>
          <w:rFonts w:ascii="Corbel" w:hAnsi="Corbel"/>
          <w:sz w:val="24"/>
          <w:szCs w:val="24"/>
        </w:rPr>
        <w:t>descen</w:t>
      </w:r>
      <w:r w:rsidR="00927F05">
        <w:rPr>
          <w:rFonts w:ascii="Corbel" w:hAnsi="Corbel"/>
          <w:sz w:val="24"/>
          <w:szCs w:val="24"/>
        </w:rPr>
        <w:t>t</w:t>
      </w:r>
      <w:r w:rsidR="00855E7C" w:rsidRPr="00143554">
        <w:rPr>
          <w:rFonts w:ascii="Corbel" w:hAnsi="Corbel"/>
          <w:sz w:val="24"/>
          <w:szCs w:val="24"/>
        </w:rPr>
        <w:t>e</w:t>
      </w:r>
      <w:r w:rsidR="00927F05">
        <w:rPr>
          <w:rFonts w:ascii="Corbel" w:hAnsi="Corbel"/>
          <w:sz w:val="24"/>
          <w:szCs w:val="24"/>
        </w:rPr>
        <w:t>s</w:t>
      </w:r>
      <w:r w:rsidR="00855E7C" w:rsidRPr="00143554">
        <w:rPr>
          <w:rFonts w:ascii="Corbel" w:hAnsi="Corbel"/>
          <w:sz w:val="24"/>
          <w:szCs w:val="24"/>
        </w:rPr>
        <w:t xml:space="preserve"> sur le terrain pour constater et orienter </w:t>
      </w:r>
      <w:r w:rsidR="00143554">
        <w:rPr>
          <w:rFonts w:ascii="Corbel" w:hAnsi="Corbel"/>
          <w:sz w:val="24"/>
          <w:szCs w:val="24"/>
        </w:rPr>
        <w:t>les actions afin de</w:t>
      </w:r>
      <w:r w:rsidR="00855E7C" w:rsidRPr="00143554">
        <w:rPr>
          <w:rFonts w:ascii="Corbel" w:hAnsi="Corbel"/>
          <w:sz w:val="24"/>
          <w:szCs w:val="24"/>
        </w:rPr>
        <w:t xml:space="preserve"> produire des résultats</w:t>
      </w:r>
      <w:r w:rsidR="00A7253A">
        <w:rPr>
          <w:rFonts w:ascii="Corbel" w:hAnsi="Corbel"/>
          <w:sz w:val="24"/>
          <w:szCs w:val="24"/>
        </w:rPr>
        <w:t xml:space="preserve"> qui sont</w:t>
      </w:r>
      <w:r w:rsidR="009179BE">
        <w:rPr>
          <w:rFonts w:ascii="Corbel" w:hAnsi="Corbel"/>
          <w:sz w:val="24"/>
          <w:szCs w:val="24"/>
        </w:rPr>
        <w:t xml:space="preserve"> chers au Chef de l’Etat et à </w:t>
      </w:r>
      <w:r w:rsidR="0097480D">
        <w:rPr>
          <w:rFonts w:ascii="Corbel" w:hAnsi="Corbel"/>
          <w:sz w:val="24"/>
          <w:szCs w:val="24"/>
        </w:rPr>
        <w:t>mon gouvernement</w:t>
      </w:r>
      <w:bookmarkStart w:id="0" w:name="_GoBack"/>
      <w:bookmarkEnd w:id="0"/>
      <w:r w:rsidR="00855E7C" w:rsidRPr="00143554">
        <w:rPr>
          <w:rFonts w:ascii="Corbel" w:hAnsi="Corbel"/>
          <w:sz w:val="24"/>
          <w:szCs w:val="24"/>
        </w:rPr>
        <w:t xml:space="preserve"> ». </w:t>
      </w:r>
      <w:r w:rsidR="002E161C" w:rsidRPr="00143554">
        <w:rPr>
          <w:rFonts w:ascii="Corbel" w:hAnsi="Corbel"/>
          <w:sz w:val="24"/>
          <w:szCs w:val="24"/>
        </w:rPr>
        <w:t xml:space="preserve"> </w:t>
      </w:r>
      <w:r w:rsidR="008D101A" w:rsidRPr="00143554">
        <w:rPr>
          <w:rFonts w:ascii="Corbel" w:hAnsi="Corbel"/>
          <w:sz w:val="24"/>
          <w:szCs w:val="24"/>
        </w:rPr>
        <w:t xml:space="preserve"> </w:t>
      </w:r>
    </w:p>
    <w:p w14:paraId="2B493F63" w14:textId="7E2B74EA" w:rsidR="005553C0" w:rsidRDefault="00A97C06" w:rsidP="005553C0">
      <w:pPr>
        <w:jc w:val="both"/>
        <w:rPr>
          <w:rFonts w:ascii="Corbel" w:hAnsi="Corbel"/>
          <w:sz w:val="24"/>
          <w:szCs w:val="24"/>
        </w:rPr>
      </w:pPr>
      <w:r w:rsidRPr="00143554">
        <w:rPr>
          <w:rFonts w:ascii="Corbel" w:hAnsi="Corbel"/>
          <w:sz w:val="24"/>
          <w:szCs w:val="24"/>
        </w:rPr>
        <w:t xml:space="preserve">Depuis </w:t>
      </w:r>
      <w:r w:rsidR="004B2FB2" w:rsidRPr="00143554">
        <w:rPr>
          <w:rFonts w:ascii="Corbel" w:hAnsi="Corbel"/>
          <w:sz w:val="24"/>
          <w:szCs w:val="24"/>
        </w:rPr>
        <w:t>qu’il a pris fonction</w:t>
      </w:r>
      <w:r w:rsidR="006B12ED">
        <w:rPr>
          <w:rFonts w:ascii="Corbel" w:hAnsi="Corbel"/>
          <w:sz w:val="24"/>
          <w:szCs w:val="24"/>
        </w:rPr>
        <w:t>s</w:t>
      </w:r>
      <w:r w:rsidR="004B2FB2" w:rsidRPr="00143554">
        <w:rPr>
          <w:rFonts w:ascii="Corbel" w:hAnsi="Corbel"/>
          <w:sz w:val="24"/>
          <w:szCs w:val="24"/>
        </w:rPr>
        <w:t xml:space="preserve">, Félix </w:t>
      </w:r>
      <w:proofErr w:type="spellStart"/>
      <w:r w:rsidR="004B2FB2" w:rsidRPr="00143554">
        <w:rPr>
          <w:rFonts w:ascii="Corbel" w:hAnsi="Corbel"/>
          <w:sz w:val="24"/>
          <w:szCs w:val="24"/>
        </w:rPr>
        <w:t>Moloua</w:t>
      </w:r>
      <w:proofErr w:type="spellEnd"/>
      <w:r w:rsidR="004B2FB2" w:rsidRPr="00143554">
        <w:rPr>
          <w:rFonts w:ascii="Corbel" w:hAnsi="Corbel"/>
          <w:sz w:val="24"/>
          <w:szCs w:val="24"/>
        </w:rPr>
        <w:t xml:space="preserve"> a donné l’image d’un Premier Ministre en perpétuel action. </w:t>
      </w:r>
      <w:r w:rsidR="00863F6B" w:rsidRPr="00143554">
        <w:rPr>
          <w:rFonts w:ascii="Corbel" w:hAnsi="Corbel"/>
          <w:sz w:val="24"/>
          <w:szCs w:val="24"/>
        </w:rPr>
        <w:t>Les résultats constituent pour lui, l</w:t>
      </w:r>
      <w:r w:rsidR="004A2C58" w:rsidRPr="00143554">
        <w:rPr>
          <w:rFonts w:ascii="Corbel" w:hAnsi="Corbel"/>
          <w:sz w:val="24"/>
          <w:szCs w:val="24"/>
        </w:rPr>
        <w:t xml:space="preserve">a seule ambition que doit avoir son gouvernement. </w:t>
      </w:r>
    </w:p>
    <w:p w14:paraId="24F6B29C" w14:textId="77777777" w:rsidR="0000186A" w:rsidRDefault="0000186A" w:rsidP="005553C0">
      <w:pPr>
        <w:jc w:val="both"/>
        <w:rPr>
          <w:rFonts w:ascii="Corbel" w:hAnsi="Corbel"/>
          <w:sz w:val="24"/>
          <w:szCs w:val="24"/>
        </w:rPr>
      </w:pPr>
    </w:p>
    <w:p w14:paraId="272EE03E" w14:textId="77777777" w:rsidR="0000186A" w:rsidRPr="00A1081F" w:rsidRDefault="0000186A" w:rsidP="00A1081F">
      <w:pPr>
        <w:jc w:val="center"/>
        <w:rPr>
          <w:rFonts w:ascii="Corbel" w:hAnsi="Corbel"/>
          <w:b/>
          <w:bCs/>
          <w:sz w:val="24"/>
          <w:szCs w:val="24"/>
        </w:rPr>
      </w:pPr>
      <w:r w:rsidRPr="00A1081F">
        <w:rPr>
          <w:rFonts w:ascii="Corbel" w:hAnsi="Corbel"/>
          <w:b/>
          <w:bCs/>
          <w:sz w:val="24"/>
          <w:szCs w:val="24"/>
        </w:rPr>
        <w:t xml:space="preserve">Le Chargé de Mission en Communication </w:t>
      </w:r>
      <w:r w:rsidR="00FC1B6B" w:rsidRPr="00A1081F">
        <w:rPr>
          <w:rFonts w:ascii="Corbel" w:hAnsi="Corbel"/>
          <w:b/>
          <w:bCs/>
          <w:sz w:val="24"/>
          <w:szCs w:val="24"/>
        </w:rPr>
        <w:t xml:space="preserve">à la </w:t>
      </w:r>
      <w:r w:rsidR="00CD6C51" w:rsidRPr="00A1081F">
        <w:rPr>
          <w:rFonts w:ascii="Corbel" w:hAnsi="Corbel"/>
          <w:b/>
          <w:bCs/>
          <w:sz w:val="24"/>
          <w:szCs w:val="24"/>
        </w:rPr>
        <w:t>P</w:t>
      </w:r>
      <w:r w:rsidR="00FC1B6B" w:rsidRPr="00A1081F">
        <w:rPr>
          <w:rFonts w:ascii="Corbel" w:hAnsi="Corbel"/>
          <w:b/>
          <w:bCs/>
          <w:sz w:val="24"/>
          <w:szCs w:val="24"/>
        </w:rPr>
        <w:t>rimature</w:t>
      </w:r>
    </w:p>
    <w:sectPr w:rsidR="0000186A" w:rsidRPr="00A10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71"/>
    <w:rsid w:val="0000186A"/>
    <w:rsid w:val="00013BB6"/>
    <w:rsid w:val="00014C6F"/>
    <w:rsid w:val="00015668"/>
    <w:rsid w:val="00051A9D"/>
    <w:rsid w:val="00062AF1"/>
    <w:rsid w:val="00080192"/>
    <w:rsid w:val="000867BB"/>
    <w:rsid w:val="0009671C"/>
    <w:rsid w:val="000A3B2E"/>
    <w:rsid w:val="000B77A8"/>
    <w:rsid w:val="000C16B8"/>
    <w:rsid w:val="000C7321"/>
    <w:rsid w:val="000E0F16"/>
    <w:rsid w:val="00130007"/>
    <w:rsid w:val="00135E3D"/>
    <w:rsid w:val="00141BEB"/>
    <w:rsid w:val="00143554"/>
    <w:rsid w:val="00164AE1"/>
    <w:rsid w:val="001740A4"/>
    <w:rsid w:val="0018406E"/>
    <w:rsid w:val="00186EE3"/>
    <w:rsid w:val="001A3A8B"/>
    <w:rsid w:val="001D3B9B"/>
    <w:rsid w:val="001F5DCB"/>
    <w:rsid w:val="0020769F"/>
    <w:rsid w:val="00217FCA"/>
    <w:rsid w:val="00225865"/>
    <w:rsid w:val="002303FE"/>
    <w:rsid w:val="002406C3"/>
    <w:rsid w:val="0024098D"/>
    <w:rsid w:val="002465E4"/>
    <w:rsid w:val="00292549"/>
    <w:rsid w:val="0029255A"/>
    <w:rsid w:val="002965FA"/>
    <w:rsid w:val="002B40F9"/>
    <w:rsid w:val="002E161C"/>
    <w:rsid w:val="002E337B"/>
    <w:rsid w:val="00330720"/>
    <w:rsid w:val="003552C4"/>
    <w:rsid w:val="0037040A"/>
    <w:rsid w:val="003A55BD"/>
    <w:rsid w:val="003E6930"/>
    <w:rsid w:val="0040665A"/>
    <w:rsid w:val="00412C41"/>
    <w:rsid w:val="00421502"/>
    <w:rsid w:val="00446E39"/>
    <w:rsid w:val="0048372D"/>
    <w:rsid w:val="004A2C58"/>
    <w:rsid w:val="004B2FB2"/>
    <w:rsid w:val="00500441"/>
    <w:rsid w:val="005017F2"/>
    <w:rsid w:val="00507575"/>
    <w:rsid w:val="00526397"/>
    <w:rsid w:val="00527952"/>
    <w:rsid w:val="0053510A"/>
    <w:rsid w:val="005553C0"/>
    <w:rsid w:val="0056528F"/>
    <w:rsid w:val="00585832"/>
    <w:rsid w:val="00587563"/>
    <w:rsid w:val="005B1FEF"/>
    <w:rsid w:val="005C3CA9"/>
    <w:rsid w:val="005D463A"/>
    <w:rsid w:val="005F51C8"/>
    <w:rsid w:val="006108C7"/>
    <w:rsid w:val="00626B64"/>
    <w:rsid w:val="00627C81"/>
    <w:rsid w:val="0066164B"/>
    <w:rsid w:val="006731E9"/>
    <w:rsid w:val="0067454A"/>
    <w:rsid w:val="006B12ED"/>
    <w:rsid w:val="006C27BD"/>
    <w:rsid w:val="00705BC3"/>
    <w:rsid w:val="00706D7F"/>
    <w:rsid w:val="00711871"/>
    <w:rsid w:val="0071276D"/>
    <w:rsid w:val="00733ED1"/>
    <w:rsid w:val="00735DAB"/>
    <w:rsid w:val="00736619"/>
    <w:rsid w:val="00744AD2"/>
    <w:rsid w:val="007460B1"/>
    <w:rsid w:val="007711EB"/>
    <w:rsid w:val="0078005D"/>
    <w:rsid w:val="007A0FDD"/>
    <w:rsid w:val="007A49D0"/>
    <w:rsid w:val="007D3998"/>
    <w:rsid w:val="007F0AA0"/>
    <w:rsid w:val="00814571"/>
    <w:rsid w:val="0082363B"/>
    <w:rsid w:val="0082402C"/>
    <w:rsid w:val="00842DC8"/>
    <w:rsid w:val="00855E7C"/>
    <w:rsid w:val="00863F6B"/>
    <w:rsid w:val="008D101A"/>
    <w:rsid w:val="008E48B5"/>
    <w:rsid w:val="008E4A5D"/>
    <w:rsid w:val="008E5397"/>
    <w:rsid w:val="008F151B"/>
    <w:rsid w:val="009026AA"/>
    <w:rsid w:val="00913BA7"/>
    <w:rsid w:val="009179BE"/>
    <w:rsid w:val="00925C61"/>
    <w:rsid w:val="009270D5"/>
    <w:rsid w:val="00927F05"/>
    <w:rsid w:val="00935B98"/>
    <w:rsid w:val="009465B3"/>
    <w:rsid w:val="00973662"/>
    <w:rsid w:val="0097480D"/>
    <w:rsid w:val="00984518"/>
    <w:rsid w:val="009876A6"/>
    <w:rsid w:val="009A5BC7"/>
    <w:rsid w:val="009B21D3"/>
    <w:rsid w:val="009B3140"/>
    <w:rsid w:val="009F6C57"/>
    <w:rsid w:val="00A1081F"/>
    <w:rsid w:val="00A35A50"/>
    <w:rsid w:val="00A4376A"/>
    <w:rsid w:val="00A54787"/>
    <w:rsid w:val="00A62576"/>
    <w:rsid w:val="00A7253A"/>
    <w:rsid w:val="00A85841"/>
    <w:rsid w:val="00A91758"/>
    <w:rsid w:val="00A960D8"/>
    <w:rsid w:val="00A97C06"/>
    <w:rsid w:val="00AB783D"/>
    <w:rsid w:val="00AD49AA"/>
    <w:rsid w:val="00B35414"/>
    <w:rsid w:val="00B61D10"/>
    <w:rsid w:val="00B74DF0"/>
    <w:rsid w:val="00B87C0D"/>
    <w:rsid w:val="00BB71CB"/>
    <w:rsid w:val="00BE6159"/>
    <w:rsid w:val="00C12F55"/>
    <w:rsid w:val="00C20D07"/>
    <w:rsid w:val="00C340D0"/>
    <w:rsid w:val="00C44F40"/>
    <w:rsid w:val="00C647DF"/>
    <w:rsid w:val="00C67252"/>
    <w:rsid w:val="00C67701"/>
    <w:rsid w:val="00C74AE6"/>
    <w:rsid w:val="00CA01E2"/>
    <w:rsid w:val="00CA604A"/>
    <w:rsid w:val="00CB74C2"/>
    <w:rsid w:val="00CD035B"/>
    <w:rsid w:val="00CD2448"/>
    <w:rsid w:val="00CD6C51"/>
    <w:rsid w:val="00CF6FF0"/>
    <w:rsid w:val="00D102C1"/>
    <w:rsid w:val="00D24873"/>
    <w:rsid w:val="00D658AF"/>
    <w:rsid w:val="00D84ED3"/>
    <w:rsid w:val="00DB601E"/>
    <w:rsid w:val="00DC1DEA"/>
    <w:rsid w:val="00DC50BF"/>
    <w:rsid w:val="00DE122F"/>
    <w:rsid w:val="00E13915"/>
    <w:rsid w:val="00E23717"/>
    <w:rsid w:val="00E341B6"/>
    <w:rsid w:val="00E40968"/>
    <w:rsid w:val="00E54414"/>
    <w:rsid w:val="00E55D4E"/>
    <w:rsid w:val="00E62BC2"/>
    <w:rsid w:val="00E8180C"/>
    <w:rsid w:val="00EA44A6"/>
    <w:rsid w:val="00EA5370"/>
    <w:rsid w:val="00EC0367"/>
    <w:rsid w:val="00EC13D9"/>
    <w:rsid w:val="00F10F61"/>
    <w:rsid w:val="00F13837"/>
    <w:rsid w:val="00F14FFC"/>
    <w:rsid w:val="00F34F4A"/>
    <w:rsid w:val="00F5036B"/>
    <w:rsid w:val="00F61F61"/>
    <w:rsid w:val="00F82CE9"/>
    <w:rsid w:val="00FC1B6B"/>
    <w:rsid w:val="00FC321A"/>
    <w:rsid w:val="00FE1FED"/>
    <w:rsid w:val="00FF3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1AF6"/>
  <w15:chartTrackingRefBased/>
  <w15:docId w15:val="{9570D323-5A7E-486F-8F8B-877B676F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98</cp:revision>
  <dcterms:created xsi:type="dcterms:W3CDTF">2022-02-26T10:05:00Z</dcterms:created>
  <dcterms:modified xsi:type="dcterms:W3CDTF">2022-02-27T07:43:00Z</dcterms:modified>
</cp:coreProperties>
</file>