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B3" w:rsidRPr="00F90539" w:rsidRDefault="00497635" w:rsidP="00CB5A93">
      <w:pPr>
        <w:jc w:val="center"/>
        <w:rPr>
          <w:rFonts w:ascii="Corbel" w:hAnsi="Corbel"/>
          <w:b/>
          <w:bCs/>
          <w:sz w:val="32"/>
          <w:szCs w:val="32"/>
        </w:rPr>
      </w:pPr>
      <w:r w:rsidRPr="00F90539">
        <w:rPr>
          <w:rFonts w:ascii="Corbel" w:hAnsi="Corbel"/>
          <w:b/>
          <w:bCs/>
          <w:sz w:val="32"/>
          <w:szCs w:val="32"/>
        </w:rPr>
        <w:t>REVUE HEBDOMADAI</w:t>
      </w:r>
      <w:r w:rsidR="00CC4E3E" w:rsidRPr="00F90539">
        <w:rPr>
          <w:rFonts w:ascii="Corbel" w:hAnsi="Corbel"/>
          <w:b/>
          <w:bCs/>
          <w:sz w:val="32"/>
          <w:szCs w:val="32"/>
        </w:rPr>
        <w:t>R</w:t>
      </w:r>
      <w:r w:rsidRPr="00F90539">
        <w:rPr>
          <w:rFonts w:ascii="Corbel" w:hAnsi="Corbel"/>
          <w:b/>
          <w:bCs/>
          <w:sz w:val="32"/>
          <w:szCs w:val="32"/>
        </w:rPr>
        <w:t>E DE LA PRIMATURE</w:t>
      </w:r>
    </w:p>
    <w:p w:rsidR="00CC4E3E" w:rsidRDefault="00CC4E3E" w:rsidP="00CB5A93">
      <w:pPr>
        <w:jc w:val="both"/>
        <w:rPr>
          <w:rFonts w:ascii="Corbel" w:hAnsi="Corbel"/>
          <w:b/>
          <w:bCs/>
        </w:rPr>
      </w:pPr>
    </w:p>
    <w:p w:rsidR="00C37E68" w:rsidRDefault="00545EB2" w:rsidP="00CB5A93">
      <w:pPr>
        <w:jc w:val="both"/>
        <w:rPr>
          <w:rFonts w:ascii="Corbel" w:hAnsi="Corbel"/>
          <w:b/>
          <w:bCs/>
        </w:rPr>
      </w:pPr>
      <w:r>
        <w:rPr>
          <w:rFonts w:ascii="Corbel" w:hAnsi="Corbel"/>
          <w:b/>
          <w:bCs/>
        </w:rPr>
        <w:t xml:space="preserve">LE GOUVERNEMENT </w:t>
      </w:r>
      <w:r w:rsidR="00631670">
        <w:rPr>
          <w:rFonts w:ascii="Corbel" w:hAnsi="Corbel"/>
          <w:b/>
          <w:bCs/>
        </w:rPr>
        <w:t xml:space="preserve">CENTRAFRICAIN </w:t>
      </w:r>
      <w:r>
        <w:rPr>
          <w:rFonts w:ascii="Corbel" w:hAnsi="Corbel"/>
          <w:b/>
          <w:bCs/>
        </w:rPr>
        <w:t>DECROCHE UN NOUVEAU FINANCEMENT DU FONDS SAOUDIEN</w:t>
      </w:r>
      <w:r w:rsidR="00EF0813">
        <w:rPr>
          <w:rFonts w:ascii="Corbel" w:hAnsi="Corbel"/>
          <w:b/>
          <w:bCs/>
        </w:rPr>
        <w:t xml:space="preserve"> POUR LE DEVELOPPEMENT </w:t>
      </w:r>
    </w:p>
    <w:p w:rsidR="00DE3370" w:rsidRDefault="00C37E68" w:rsidP="00CB5A93">
      <w:pPr>
        <w:jc w:val="both"/>
        <w:rPr>
          <w:rFonts w:ascii="Corbel" w:hAnsi="Corbel"/>
          <w:b/>
          <w:bCs/>
        </w:rPr>
      </w:pPr>
      <w:r>
        <w:rPr>
          <w:rFonts w:ascii="Corbel" w:hAnsi="Corbel"/>
          <w:b/>
          <w:bCs/>
        </w:rPr>
        <w:t xml:space="preserve">Le </w:t>
      </w:r>
      <w:r w:rsidR="00501AD9">
        <w:rPr>
          <w:rFonts w:ascii="Corbel" w:hAnsi="Corbel"/>
          <w:b/>
          <w:bCs/>
        </w:rPr>
        <w:t>Fonds Saoudien pour le Développement a</w:t>
      </w:r>
      <w:r w:rsidR="007F5842">
        <w:rPr>
          <w:rFonts w:ascii="Corbel" w:hAnsi="Corbel"/>
          <w:b/>
          <w:bCs/>
        </w:rPr>
        <w:t xml:space="preserve"> </w:t>
      </w:r>
      <w:r w:rsidR="00DE3370">
        <w:rPr>
          <w:rFonts w:ascii="Corbel" w:hAnsi="Corbel"/>
          <w:b/>
          <w:bCs/>
        </w:rPr>
        <w:t xml:space="preserve">octroyé </w:t>
      </w:r>
      <w:r w:rsidR="007164F6">
        <w:rPr>
          <w:rFonts w:ascii="Corbel" w:hAnsi="Corbel"/>
          <w:b/>
          <w:bCs/>
        </w:rPr>
        <w:t>7 millions de dollars au gouvernement centrafricain</w:t>
      </w:r>
      <w:r w:rsidR="0034653E">
        <w:rPr>
          <w:rFonts w:ascii="Corbel" w:hAnsi="Corbel"/>
          <w:b/>
          <w:bCs/>
        </w:rPr>
        <w:t>.</w:t>
      </w:r>
      <w:r w:rsidR="001C44FC">
        <w:rPr>
          <w:rFonts w:ascii="Corbel" w:hAnsi="Corbel"/>
          <w:b/>
          <w:bCs/>
        </w:rPr>
        <w:t xml:space="preserve"> L</w:t>
      </w:r>
      <w:r w:rsidR="00DE3370">
        <w:rPr>
          <w:rFonts w:ascii="Corbel" w:hAnsi="Corbel"/>
          <w:b/>
          <w:bCs/>
        </w:rPr>
        <w:t xml:space="preserve">’annonce de cette aide a été faite le 11 mars 2022 lors de la signature du mémorandum d’allègement de </w:t>
      </w:r>
      <w:r w:rsidR="002E6B33">
        <w:rPr>
          <w:rFonts w:ascii="Corbel" w:hAnsi="Corbel"/>
          <w:b/>
          <w:bCs/>
        </w:rPr>
        <w:t xml:space="preserve">la </w:t>
      </w:r>
      <w:bookmarkStart w:id="0" w:name="_GoBack"/>
      <w:bookmarkEnd w:id="0"/>
      <w:r w:rsidR="00DE3370">
        <w:rPr>
          <w:rFonts w:ascii="Corbel" w:hAnsi="Corbel"/>
          <w:b/>
          <w:bCs/>
        </w:rPr>
        <w:t xml:space="preserve">dette du </w:t>
      </w:r>
      <w:r w:rsidR="00414051">
        <w:rPr>
          <w:rFonts w:ascii="Corbel" w:hAnsi="Corbel"/>
          <w:b/>
          <w:bCs/>
        </w:rPr>
        <w:t>F</w:t>
      </w:r>
      <w:r w:rsidR="00DE3370">
        <w:rPr>
          <w:rFonts w:ascii="Corbel" w:hAnsi="Corbel"/>
          <w:b/>
          <w:bCs/>
        </w:rPr>
        <w:t>onds</w:t>
      </w:r>
      <w:r w:rsidR="00414051">
        <w:rPr>
          <w:rFonts w:ascii="Corbel" w:hAnsi="Corbel"/>
          <w:b/>
          <w:bCs/>
        </w:rPr>
        <w:t xml:space="preserve"> Saoudien pour le Développement en faveur de la RCA. </w:t>
      </w:r>
    </w:p>
    <w:p w:rsidR="005278EC" w:rsidRPr="00FA4966" w:rsidRDefault="00CF5A85" w:rsidP="00CB5A93">
      <w:pPr>
        <w:jc w:val="both"/>
        <w:rPr>
          <w:rFonts w:ascii="Corbel" w:hAnsi="Corbel"/>
        </w:rPr>
      </w:pPr>
      <w:r w:rsidRPr="00FA4966">
        <w:rPr>
          <w:rFonts w:ascii="Corbel" w:hAnsi="Corbel"/>
        </w:rPr>
        <w:t>A l’issue de l’évaluation des projets financés par le</w:t>
      </w:r>
      <w:r w:rsidR="007A7AF1" w:rsidRPr="00FA4966">
        <w:rPr>
          <w:rFonts w:ascii="Corbel" w:hAnsi="Corbel"/>
        </w:rPr>
        <w:t xml:space="preserve"> Fonds Saoudien pour le Développement</w:t>
      </w:r>
      <w:r w:rsidR="00736E6E" w:rsidRPr="00FA4966">
        <w:rPr>
          <w:rFonts w:ascii="Corbel" w:hAnsi="Corbel"/>
        </w:rPr>
        <w:t xml:space="preserve"> </w:t>
      </w:r>
      <w:r w:rsidRPr="00FA4966">
        <w:rPr>
          <w:rFonts w:ascii="Corbel" w:hAnsi="Corbel"/>
        </w:rPr>
        <w:t>en République Centrafricaine, deux décisions ont été prises</w:t>
      </w:r>
      <w:r w:rsidR="005278EC" w:rsidRPr="00FA4966">
        <w:rPr>
          <w:rFonts w:ascii="Corbel" w:hAnsi="Corbel"/>
        </w:rPr>
        <w:t xml:space="preserve"> : l’allègement de la dette en faveur de la RCA et l’octroi de 7 millions de dollars au gouvernement </w:t>
      </w:r>
      <w:r w:rsidR="00E73C87" w:rsidRPr="00FA4966">
        <w:rPr>
          <w:rFonts w:ascii="Corbel" w:hAnsi="Corbel"/>
        </w:rPr>
        <w:t>centrafricain</w:t>
      </w:r>
      <w:r w:rsidR="005278EC" w:rsidRPr="00FA4966">
        <w:rPr>
          <w:rFonts w:ascii="Corbel" w:hAnsi="Corbel"/>
        </w:rPr>
        <w:t>.</w:t>
      </w:r>
    </w:p>
    <w:p w:rsidR="00BA3E64" w:rsidRDefault="00123E5B" w:rsidP="00CB5A93">
      <w:pPr>
        <w:jc w:val="both"/>
        <w:rPr>
          <w:rFonts w:ascii="Corbel" w:hAnsi="Corbel"/>
        </w:rPr>
      </w:pPr>
      <w:r w:rsidRPr="00FA4966">
        <w:rPr>
          <w:rFonts w:ascii="Corbel" w:hAnsi="Corbel"/>
        </w:rPr>
        <w:t>La mission d’évaluation d</w:t>
      </w:r>
      <w:r w:rsidR="00ED1587">
        <w:rPr>
          <w:rFonts w:ascii="Corbel" w:hAnsi="Corbel"/>
        </w:rPr>
        <w:t>u</w:t>
      </w:r>
      <w:r w:rsidRPr="00FA4966">
        <w:rPr>
          <w:rFonts w:ascii="Corbel" w:hAnsi="Corbel"/>
        </w:rPr>
        <w:t xml:space="preserve"> fonds </w:t>
      </w:r>
      <w:r w:rsidR="005F4EF0" w:rsidRPr="00FA4966">
        <w:rPr>
          <w:rFonts w:ascii="Corbel" w:hAnsi="Corbel"/>
        </w:rPr>
        <w:t xml:space="preserve">n’a pas caché sa satisfaction </w:t>
      </w:r>
      <w:r w:rsidR="00B00302" w:rsidRPr="00FA4966">
        <w:rPr>
          <w:rFonts w:ascii="Corbel" w:hAnsi="Corbel"/>
        </w:rPr>
        <w:t xml:space="preserve">après </w:t>
      </w:r>
      <w:r w:rsidR="00A65E88" w:rsidRPr="00FA4966">
        <w:rPr>
          <w:rFonts w:ascii="Corbel" w:hAnsi="Corbel"/>
        </w:rPr>
        <w:t xml:space="preserve">avoir passé en revue </w:t>
      </w:r>
      <w:r w:rsidR="00E647A0" w:rsidRPr="00FA4966">
        <w:rPr>
          <w:rFonts w:ascii="Corbel" w:hAnsi="Corbel"/>
        </w:rPr>
        <w:t xml:space="preserve">les projets couverts par le financement </w:t>
      </w:r>
      <w:r w:rsidR="00831D2B" w:rsidRPr="00FA4966">
        <w:rPr>
          <w:rFonts w:ascii="Corbel" w:hAnsi="Corbel"/>
        </w:rPr>
        <w:t xml:space="preserve">saoudien. </w:t>
      </w:r>
      <w:r w:rsidR="004B2CA4" w:rsidRPr="00FA4966">
        <w:rPr>
          <w:rFonts w:ascii="Corbel" w:hAnsi="Corbel"/>
        </w:rPr>
        <w:t>L’allègement de la dette et l’octroi de 7 millions de dollars</w:t>
      </w:r>
      <w:r w:rsidR="004809EF" w:rsidRPr="00FA4966">
        <w:rPr>
          <w:rFonts w:ascii="Corbel" w:hAnsi="Corbel"/>
        </w:rPr>
        <w:t xml:space="preserve"> </w:t>
      </w:r>
      <w:r w:rsidR="00030026">
        <w:rPr>
          <w:rFonts w:ascii="Corbel" w:hAnsi="Corbel"/>
        </w:rPr>
        <w:t>sont les preuves de ce</w:t>
      </w:r>
      <w:r w:rsidR="00225357">
        <w:rPr>
          <w:rFonts w:ascii="Corbel" w:hAnsi="Corbel"/>
        </w:rPr>
        <w:t xml:space="preserve">tte satisfaction et surtout de l’engagement de l’Arabie Saoudite aux cotés des autorités centrafricaines. </w:t>
      </w:r>
    </w:p>
    <w:p w:rsidR="00B3287D" w:rsidRDefault="00BA3E64" w:rsidP="00CB5A93">
      <w:pPr>
        <w:jc w:val="both"/>
        <w:rPr>
          <w:rFonts w:ascii="Corbel" w:hAnsi="Corbel"/>
        </w:rPr>
      </w:pPr>
      <w:r>
        <w:rPr>
          <w:rFonts w:ascii="Corbel" w:hAnsi="Corbel"/>
        </w:rPr>
        <w:t>Le Premier Ministre, Chef du gouvernement</w:t>
      </w:r>
      <w:r w:rsidR="008C1E37">
        <w:rPr>
          <w:rFonts w:ascii="Corbel" w:hAnsi="Corbel"/>
        </w:rPr>
        <w:t xml:space="preserve"> </w:t>
      </w:r>
      <w:r w:rsidR="008C1E37" w:rsidRPr="00692654">
        <w:rPr>
          <w:rFonts w:ascii="Corbel" w:hAnsi="Corbel"/>
          <w:color w:val="000000" w:themeColor="text1"/>
        </w:rPr>
        <w:t xml:space="preserve">Felix </w:t>
      </w:r>
      <w:proofErr w:type="spellStart"/>
      <w:r w:rsidR="008C1E37" w:rsidRPr="00692654">
        <w:rPr>
          <w:rFonts w:ascii="Corbel" w:hAnsi="Corbel"/>
          <w:color w:val="000000" w:themeColor="text1"/>
        </w:rPr>
        <w:t>Moloua</w:t>
      </w:r>
      <w:proofErr w:type="spellEnd"/>
      <w:r w:rsidRPr="00692654">
        <w:rPr>
          <w:rFonts w:ascii="Corbel" w:hAnsi="Corbel"/>
          <w:color w:val="000000" w:themeColor="text1"/>
        </w:rPr>
        <w:t xml:space="preserve"> </w:t>
      </w:r>
      <w:r w:rsidR="00AA0B04">
        <w:rPr>
          <w:rFonts w:ascii="Corbel" w:hAnsi="Corbel"/>
        </w:rPr>
        <w:t>salue</w:t>
      </w:r>
      <w:r w:rsidR="0006576F">
        <w:rPr>
          <w:rFonts w:ascii="Corbel" w:hAnsi="Corbel"/>
        </w:rPr>
        <w:t xml:space="preserve"> une</w:t>
      </w:r>
      <w:r>
        <w:rPr>
          <w:rFonts w:ascii="Corbel" w:hAnsi="Corbel"/>
        </w:rPr>
        <w:t xml:space="preserve"> coopération </w:t>
      </w:r>
      <w:r w:rsidR="007A262F">
        <w:rPr>
          <w:rFonts w:ascii="Corbel" w:hAnsi="Corbel"/>
        </w:rPr>
        <w:t xml:space="preserve">constante et </w:t>
      </w:r>
      <w:r>
        <w:rPr>
          <w:rFonts w:ascii="Corbel" w:hAnsi="Corbel"/>
        </w:rPr>
        <w:t xml:space="preserve">dynamique </w:t>
      </w:r>
      <w:r w:rsidR="007A262F">
        <w:rPr>
          <w:rFonts w:ascii="Corbel" w:hAnsi="Corbel"/>
        </w:rPr>
        <w:t xml:space="preserve">entre la République Centrafricaine et l’Arabie Saoudite, </w:t>
      </w:r>
      <w:r w:rsidR="007A262F" w:rsidRPr="00771B8D">
        <w:rPr>
          <w:rFonts w:ascii="Corbel" w:hAnsi="Corbel"/>
          <w:b/>
          <w:bCs/>
          <w:i/>
          <w:iCs/>
        </w:rPr>
        <w:t>« </w:t>
      </w:r>
      <w:r w:rsidR="00D85058" w:rsidRPr="00771B8D">
        <w:rPr>
          <w:rFonts w:ascii="Corbel" w:hAnsi="Corbel"/>
          <w:b/>
          <w:bCs/>
          <w:i/>
          <w:iCs/>
        </w:rPr>
        <w:t xml:space="preserve">le gouvernement de la République Centrafricaine est </w:t>
      </w:r>
      <w:r w:rsidR="001720DD" w:rsidRPr="00771B8D">
        <w:rPr>
          <w:rFonts w:ascii="Corbel" w:hAnsi="Corbel"/>
          <w:b/>
          <w:bCs/>
          <w:i/>
          <w:iCs/>
        </w:rPr>
        <w:t>fier des liens de coopération avec l’Arabie Saoudite. N</w:t>
      </w:r>
      <w:r w:rsidR="008E5568" w:rsidRPr="00771B8D">
        <w:rPr>
          <w:rFonts w:ascii="Corbel" w:hAnsi="Corbel"/>
          <w:b/>
          <w:bCs/>
          <w:i/>
          <w:iCs/>
        </w:rPr>
        <w:t>ous sommes honorés par l’appui constant de</w:t>
      </w:r>
      <w:r w:rsidR="00ED1587">
        <w:rPr>
          <w:rFonts w:ascii="Corbel" w:hAnsi="Corbel"/>
          <w:b/>
          <w:bCs/>
          <w:i/>
          <w:iCs/>
        </w:rPr>
        <w:t xml:space="preserve"> l’Arabie Saoudite</w:t>
      </w:r>
      <w:r w:rsidR="00F561EC" w:rsidRPr="00771B8D">
        <w:rPr>
          <w:rFonts w:ascii="Corbel" w:hAnsi="Corbel"/>
          <w:b/>
          <w:bCs/>
          <w:i/>
          <w:iCs/>
        </w:rPr>
        <w:t xml:space="preserve"> qui aide notre pays à se remettre sur la voie de </w:t>
      </w:r>
      <w:r w:rsidR="00DD0215" w:rsidRPr="00771B8D">
        <w:rPr>
          <w:rFonts w:ascii="Corbel" w:hAnsi="Corbel"/>
          <w:b/>
          <w:bCs/>
          <w:i/>
          <w:iCs/>
        </w:rPr>
        <w:t>développement</w:t>
      </w:r>
      <w:r w:rsidR="00F561EC" w:rsidRPr="00771B8D">
        <w:rPr>
          <w:rFonts w:ascii="Corbel" w:hAnsi="Corbel"/>
          <w:b/>
          <w:bCs/>
          <w:i/>
          <w:iCs/>
        </w:rPr>
        <w:t> »,</w:t>
      </w:r>
      <w:r w:rsidR="00F561EC">
        <w:rPr>
          <w:rFonts w:ascii="Corbel" w:hAnsi="Corbel"/>
        </w:rPr>
        <w:t xml:space="preserve"> a expliqué</w:t>
      </w:r>
      <w:r w:rsidR="00DD0215">
        <w:rPr>
          <w:rFonts w:ascii="Corbel" w:hAnsi="Corbel"/>
        </w:rPr>
        <w:t xml:space="preserve">, </w:t>
      </w:r>
      <w:r w:rsidR="00DB0B20">
        <w:rPr>
          <w:rFonts w:ascii="Corbel" w:hAnsi="Corbel"/>
        </w:rPr>
        <w:t xml:space="preserve">le </w:t>
      </w:r>
      <w:r w:rsidR="00DD0215">
        <w:rPr>
          <w:rFonts w:ascii="Corbel" w:hAnsi="Corbel"/>
        </w:rPr>
        <w:t xml:space="preserve">Chef du gouvernement. </w:t>
      </w:r>
      <w:r w:rsidR="00F561EC">
        <w:rPr>
          <w:rFonts w:ascii="Corbel" w:hAnsi="Corbel"/>
        </w:rPr>
        <w:t xml:space="preserve"> </w:t>
      </w:r>
      <w:r>
        <w:rPr>
          <w:rFonts w:ascii="Corbel" w:hAnsi="Corbel"/>
        </w:rPr>
        <w:t xml:space="preserve"> </w:t>
      </w:r>
      <w:r w:rsidR="007C00BF">
        <w:rPr>
          <w:rFonts w:ascii="Corbel" w:hAnsi="Corbel"/>
        </w:rPr>
        <w:t xml:space="preserve"> </w:t>
      </w:r>
      <w:r w:rsidR="00FA4966">
        <w:rPr>
          <w:rFonts w:ascii="Corbel" w:hAnsi="Corbel"/>
        </w:rPr>
        <w:t xml:space="preserve"> </w:t>
      </w:r>
    </w:p>
    <w:p w:rsidR="00771B8D" w:rsidRDefault="00BE120C" w:rsidP="00CB5A93">
      <w:pPr>
        <w:jc w:val="both"/>
        <w:rPr>
          <w:rFonts w:ascii="Corbel" w:hAnsi="Corbel"/>
        </w:rPr>
      </w:pPr>
      <w:r>
        <w:rPr>
          <w:rFonts w:ascii="Corbel" w:hAnsi="Corbel"/>
        </w:rPr>
        <w:t xml:space="preserve">L’Arabie Saoudite à travers le Fonds Saoudien pour le Développement a financé plusieurs projets de </w:t>
      </w:r>
      <w:r w:rsidR="0048604F">
        <w:rPr>
          <w:rFonts w:ascii="Corbel" w:hAnsi="Corbel"/>
        </w:rPr>
        <w:t>développement</w:t>
      </w:r>
      <w:r>
        <w:rPr>
          <w:rFonts w:ascii="Corbel" w:hAnsi="Corbel"/>
        </w:rPr>
        <w:t xml:space="preserve"> en Centrafrique.</w:t>
      </w:r>
      <w:r w:rsidR="008E7296">
        <w:rPr>
          <w:rFonts w:ascii="Corbel" w:hAnsi="Corbel"/>
        </w:rPr>
        <w:t xml:space="preserve"> </w:t>
      </w:r>
      <w:r w:rsidR="009D405A">
        <w:rPr>
          <w:rFonts w:ascii="Corbel" w:hAnsi="Corbel"/>
        </w:rPr>
        <w:t xml:space="preserve">Les 7 millions de dollars vont permettre au gouvernement centrafricain de financer d’autres projets de </w:t>
      </w:r>
      <w:r w:rsidR="00326872">
        <w:rPr>
          <w:rFonts w:ascii="Corbel" w:hAnsi="Corbel"/>
        </w:rPr>
        <w:t>développement</w:t>
      </w:r>
      <w:r w:rsidR="009D405A">
        <w:rPr>
          <w:rFonts w:ascii="Corbel" w:hAnsi="Corbel"/>
        </w:rPr>
        <w:t xml:space="preserve">. </w:t>
      </w:r>
      <w:r>
        <w:rPr>
          <w:rFonts w:ascii="Corbel" w:hAnsi="Corbel"/>
        </w:rPr>
        <w:t xml:space="preserve"> </w:t>
      </w:r>
    </w:p>
    <w:p w:rsidR="00777C72" w:rsidRDefault="00777C72" w:rsidP="00CB5A93">
      <w:pPr>
        <w:jc w:val="both"/>
        <w:rPr>
          <w:rFonts w:ascii="Corbel" w:hAnsi="Corbel"/>
        </w:rPr>
      </w:pPr>
    </w:p>
    <w:p w:rsidR="00A927AA" w:rsidRPr="00777C72" w:rsidRDefault="00A927AA" w:rsidP="00A927AA">
      <w:pPr>
        <w:jc w:val="both"/>
        <w:rPr>
          <w:rFonts w:ascii="Corbel" w:hAnsi="Corbel"/>
          <w:b/>
          <w:bCs/>
        </w:rPr>
      </w:pPr>
      <w:r>
        <w:rPr>
          <w:rFonts w:ascii="Corbel" w:hAnsi="Corbel"/>
          <w:b/>
          <w:bCs/>
        </w:rPr>
        <w:t xml:space="preserve">LUTTE CONTRE LA COVID 19 : </w:t>
      </w:r>
      <w:r w:rsidRPr="00777C72">
        <w:rPr>
          <w:rFonts w:ascii="Corbel" w:hAnsi="Corbel"/>
          <w:b/>
          <w:bCs/>
        </w:rPr>
        <w:t>LA BANQUE MONDIALE ACCORDE 14 MILLIARDS DE FCFA AU GOUVERNEMENT CENTRAFRICAIN</w:t>
      </w:r>
    </w:p>
    <w:p w:rsidR="00B870C2" w:rsidRDefault="00777C72" w:rsidP="00CB5A93">
      <w:pPr>
        <w:jc w:val="both"/>
        <w:rPr>
          <w:rFonts w:ascii="Corbel" w:hAnsi="Corbel"/>
          <w:b/>
          <w:bCs/>
        </w:rPr>
      </w:pPr>
      <w:r>
        <w:rPr>
          <w:rFonts w:ascii="Corbel" w:hAnsi="Corbel"/>
          <w:b/>
          <w:bCs/>
        </w:rPr>
        <w:t>Le Premier Ministre et le Représentant résident de la Banque Mondiale ont signé le 09 mars 2022 un accord de financement de 14 milliards de Fcfa. Ce fonds va permettre au gouvernement d</w:t>
      </w:r>
      <w:r w:rsidR="00CA31EC">
        <w:rPr>
          <w:rFonts w:ascii="Corbel" w:hAnsi="Corbel"/>
          <w:b/>
          <w:bCs/>
        </w:rPr>
        <w:t xml:space="preserve">’accentuer la lutte contre </w:t>
      </w:r>
      <w:r>
        <w:rPr>
          <w:rFonts w:ascii="Corbel" w:hAnsi="Corbel"/>
          <w:b/>
          <w:bCs/>
        </w:rPr>
        <w:t xml:space="preserve">la </w:t>
      </w:r>
      <w:proofErr w:type="spellStart"/>
      <w:r>
        <w:rPr>
          <w:rFonts w:ascii="Corbel" w:hAnsi="Corbel"/>
          <w:b/>
          <w:bCs/>
        </w:rPr>
        <w:t>Covid</w:t>
      </w:r>
      <w:proofErr w:type="spellEnd"/>
      <w:r>
        <w:rPr>
          <w:rFonts w:ascii="Corbel" w:hAnsi="Corbel"/>
          <w:b/>
          <w:bCs/>
        </w:rPr>
        <w:t xml:space="preserve"> 19. </w:t>
      </w:r>
    </w:p>
    <w:p w:rsidR="00F70D90" w:rsidRDefault="00510A66" w:rsidP="00CB5A93">
      <w:pPr>
        <w:jc w:val="both"/>
        <w:rPr>
          <w:rFonts w:ascii="Corbel" w:hAnsi="Corbel"/>
        </w:rPr>
      </w:pPr>
      <w:r w:rsidRPr="009E636D">
        <w:rPr>
          <w:rFonts w:ascii="Corbel" w:hAnsi="Corbel"/>
        </w:rPr>
        <w:t xml:space="preserve">La signature de cet accord de financement </w:t>
      </w:r>
      <w:r w:rsidR="00DB024D" w:rsidRPr="009E636D">
        <w:rPr>
          <w:rFonts w:ascii="Corbel" w:hAnsi="Corbel"/>
        </w:rPr>
        <w:t xml:space="preserve">de 14 milliards de Fcfa est le fruit des discussions entre le </w:t>
      </w:r>
      <w:r w:rsidRPr="009E636D">
        <w:rPr>
          <w:rFonts w:ascii="Corbel" w:hAnsi="Corbel"/>
        </w:rPr>
        <w:t xml:space="preserve">gouvernement centrafricain </w:t>
      </w:r>
      <w:r w:rsidR="005A49C3" w:rsidRPr="009E636D">
        <w:rPr>
          <w:rFonts w:ascii="Corbel" w:hAnsi="Corbel"/>
        </w:rPr>
        <w:t>et</w:t>
      </w:r>
      <w:r w:rsidRPr="009E636D">
        <w:rPr>
          <w:rFonts w:ascii="Corbel" w:hAnsi="Corbel"/>
        </w:rPr>
        <w:t xml:space="preserve"> la Banque Mondiale.</w:t>
      </w:r>
      <w:r w:rsidR="007326BC" w:rsidRPr="009E636D">
        <w:rPr>
          <w:rFonts w:ascii="Corbel" w:hAnsi="Corbel"/>
        </w:rPr>
        <w:t xml:space="preserve"> Ces fonds permettr</w:t>
      </w:r>
      <w:r w:rsidR="008C1E37">
        <w:rPr>
          <w:rFonts w:ascii="Corbel" w:hAnsi="Corbel"/>
        </w:rPr>
        <w:t>ont</w:t>
      </w:r>
      <w:r w:rsidR="007326BC" w:rsidRPr="009E636D">
        <w:rPr>
          <w:rFonts w:ascii="Corbel" w:hAnsi="Corbel"/>
        </w:rPr>
        <w:t xml:space="preserve"> au gouvernement </w:t>
      </w:r>
      <w:r w:rsidR="00706901" w:rsidRPr="009E636D">
        <w:rPr>
          <w:rFonts w:ascii="Corbel" w:hAnsi="Corbel"/>
        </w:rPr>
        <w:t xml:space="preserve">d’intensifier la lutte contre la </w:t>
      </w:r>
      <w:proofErr w:type="spellStart"/>
      <w:r w:rsidR="00706901" w:rsidRPr="009E636D">
        <w:rPr>
          <w:rFonts w:ascii="Corbel" w:hAnsi="Corbel"/>
        </w:rPr>
        <w:t>Covid</w:t>
      </w:r>
      <w:proofErr w:type="spellEnd"/>
      <w:r w:rsidR="00706901" w:rsidRPr="009E636D">
        <w:rPr>
          <w:rFonts w:ascii="Corbel" w:hAnsi="Corbel"/>
        </w:rPr>
        <w:t xml:space="preserve"> 19</w:t>
      </w:r>
      <w:r w:rsidR="00D72CD7" w:rsidRPr="009E636D">
        <w:rPr>
          <w:rFonts w:ascii="Corbel" w:hAnsi="Corbel"/>
        </w:rPr>
        <w:t xml:space="preserve">, </w:t>
      </w:r>
      <w:r w:rsidR="00D72CD7" w:rsidRPr="007D68DA">
        <w:rPr>
          <w:rFonts w:ascii="Corbel" w:hAnsi="Corbel"/>
          <w:b/>
          <w:bCs/>
          <w:i/>
          <w:iCs/>
        </w:rPr>
        <w:t xml:space="preserve">« les fonds alloués dans le cadre de cet accord de financement </w:t>
      </w:r>
      <w:r w:rsidR="00D72CD7" w:rsidRPr="006E3592">
        <w:rPr>
          <w:rFonts w:ascii="Corbel" w:hAnsi="Corbel"/>
          <w:b/>
          <w:bCs/>
          <w:i/>
          <w:iCs/>
          <w:color w:val="000000" w:themeColor="text1"/>
        </w:rPr>
        <w:t>vont permettre de f</w:t>
      </w:r>
      <w:r w:rsidR="00E36C24" w:rsidRPr="006E3592">
        <w:rPr>
          <w:rFonts w:ascii="Corbel" w:hAnsi="Corbel"/>
          <w:b/>
          <w:bCs/>
          <w:i/>
          <w:iCs/>
          <w:color w:val="000000" w:themeColor="text1"/>
        </w:rPr>
        <w:t xml:space="preserve">inancer </w:t>
      </w:r>
      <w:r w:rsidR="00713B5C">
        <w:rPr>
          <w:rFonts w:ascii="Corbel" w:hAnsi="Corbel"/>
          <w:b/>
          <w:bCs/>
          <w:i/>
          <w:iCs/>
        </w:rPr>
        <w:t xml:space="preserve">les </w:t>
      </w:r>
      <w:r w:rsidR="00E36C24" w:rsidRPr="007D68DA">
        <w:rPr>
          <w:rFonts w:ascii="Corbel" w:hAnsi="Corbel"/>
          <w:b/>
          <w:bCs/>
          <w:i/>
          <w:iCs/>
        </w:rPr>
        <w:t xml:space="preserve">campagnes de vaccination et </w:t>
      </w:r>
      <w:r w:rsidR="00D72CD7" w:rsidRPr="007D68DA">
        <w:rPr>
          <w:rFonts w:ascii="Corbel" w:hAnsi="Corbel"/>
          <w:b/>
          <w:bCs/>
          <w:i/>
          <w:iCs/>
        </w:rPr>
        <w:t xml:space="preserve">de </w:t>
      </w:r>
      <w:r w:rsidR="00E36C24" w:rsidRPr="007D68DA">
        <w:rPr>
          <w:rFonts w:ascii="Corbel" w:hAnsi="Corbel"/>
          <w:b/>
          <w:bCs/>
          <w:i/>
          <w:iCs/>
        </w:rPr>
        <w:t>renforcer les structures sanitaires</w:t>
      </w:r>
      <w:r w:rsidR="00D72CD7" w:rsidRPr="007D68DA">
        <w:rPr>
          <w:rFonts w:ascii="Corbel" w:hAnsi="Corbel"/>
          <w:b/>
          <w:bCs/>
          <w:i/>
          <w:iCs/>
        </w:rPr>
        <w:t>. L’objectif est que 4 millions de Centrafricains soient vaccinés</w:t>
      </w:r>
      <w:r w:rsidR="00F70D90" w:rsidRPr="007D68DA">
        <w:rPr>
          <w:rFonts w:ascii="Corbel" w:hAnsi="Corbel"/>
          <w:b/>
          <w:bCs/>
          <w:i/>
          <w:iCs/>
        </w:rPr>
        <w:t> »</w:t>
      </w:r>
      <w:r w:rsidR="007D68DA">
        <w:rPr>
          <w:rFonts w:ascii="Corbel" w:hAnsi="Corbel"/>
          <w:b/>
          <w:bCs/>
          <w:i/>
          <w:iCs/>
        </w:rPr>
        <w:t>,</w:t>
      </w:r>
      <w:r w:rsidR="00F70D90" w:rsidRPr="009E636D">
        <w:rPr>
          <w:rFonts w:ascii="Corbel" w:hAnsi="Corbel"/>
        </w:rPr>
        <w:t xml:space="preserve"> a expliqué </w:t>
      </w:r>
      <w:r w:rsidR="00DC2A65" w:rsidRPr="00DC2A65">
        <w:rPr>
          <w:rFonts w:ascii="Corbel" w:hAnsi="Corbel"/>
          <w:color w:val="000000" w:themeColor="text1"/>
        </w:rPr>
        <w:t xml:space="preserve">Han </w:t>
      </w:r>
      <w:proofErr w:type="spellStart"/>
      <w:r w:rsidR="00DC2A65" w:rsidRPr="00DC2A65">
        <w:rPr>
          <w:rFonts w:ascii="Corbel" w:hAnsi="Corbel"/>
          <w:color w:val="000000" w:themeColor="text1"/>
        </w:rPr>
        <w:t>F</w:t>
      </w:r>
      <w:r w:rsidR="002527D0">
        <w:rPr>
          <w:rFonts w:ascii="Corbel" w:hAnsi="Corbel"/>
          <w:color w:val="000000" w:themeColor="text1"/>
        </w:rPr>
        <w:t>r</w:t>
      </w:r>
      <w:r w:rsidR="00DC2A65" w:rsidRPr="00DC2A65">
        <w:rPr>
          <w:rFonts w:ascii="Corbel" w:hAnsi="Corbel"/>
          <w:color w:val="000000" w:themeColor="text1"/>
        </w:rPr>
        <w:t>aeter</w:t>
      </w:r>
      <w:r w:rsidR="002527D0">
        <w:rPr>
          <w:rFonts w:ascii="Corbel" w:hAnsi="Corbel"/>
          <w:color w:val="000000" w:themeColor="text1"/>
        </w:rPr>
        <w:t>s</w:t>
      </w:r>
      <w:proofErr w:type="spellEnd"/>
      <w:r w:rsidR="00DC2A65" w:rsidRPr="00DC2A65">
        <w:rPr>
          <w:rFonts w:ascii="Corbel" w:hAnsi="Corbel"/>
          <w:color w:val="000000" w:themeColor="text1"/>
        </w:rPr>
        <w:t>,</w:t>
      </w:r>
      <w:r w:rsidR="00F70D90" w:rsidRPr="00DC2A65">
        <w:rPr>
          <w:rFonts w:ascii="Corbel" w:hAnsi="Corbel"/>
          <w:color w:val="000000" w:themeColor="text1"/>
        </w:rPr>
        <w:t xml:space="preserve"> </w:t>
      </w:r>
      <w:r w:rsidR="00F70D90" w:rsidRPr="009E636D">
        <w:rPr>
          <w:rFonts w:ascii="Corbel" w:hAnsi="Corbel"/>
        </w:rPr>
        <w:t>Représentant Résident de la Banque Mondiale.</w:t>
      </w:r>
    </w:p>
    <w:p w:rsidR="005373C2" w:rsidRDefault="00537746" w:rsidP="00CB5A93">
      <w:pPr>
        <w:jc w:val="both"/>
        <w:rPr>
          <w:rFonts w:ascii="Corbel" w:hAnsi="Corbel"/>
        </w:rPr>
      </w:pPr>
      <w:r>
        <w:rPr>
          <w:rFonts w:ascii="Corbel" w:hAnsi="Corbel"/>
        </w:rPr>
        <w:t xml:space="preserve">Quatre jours avant la signature de cet accord de financement de 14 milliards, la Banque Mondiale a annoncé au Premier Ministre </w:t>
      </w:r>
      <w:r w:rsidR="00A6156D">
        <w:rPr>
          <w:rFonts w:ascii="Corbel" w:hAnsi="Corbel"/>
        </w:rPr>
        <w:t xml:space="preserve">qu’elle financera </w:t>
      </w:r>
      <w:r>
        <w:rPr>
          <w:rFonts w:ascii="Corbel" w:hAnsi="Corbel"/>
        </w:rPr>
        <w:t>une partie d</w:t>
      </w:r>
      <w:r w:rsidR="006C3CA2">
        <w:rPr>
          <w:rFonts w:ascii="Corbel" w:hAnsi="Corbel"/>
        </w:rPr>
        <w:t>es opérations du</w:t>
      </w:r>
      <w:r>
        <w:rPr>
          <w:rFonts w:ascii="Corbel" w:hAnsi="Corbel"/>
        </w:rPr>
        <w:t xml:space="preserve"> recensement général</w:t>
      </w:r>
      <w:r w:rsidR="00192373">
        <w:rPr>
          <w:rFonts w:ascii="Corbel" w:hAnsi="Corbel"/>
        </w:rPr>
        <w:t xml:space="preserve"> </w:t>
      </w:r>
      <w:r w:rsidR="005373C2">
        <w:rPr>
          <w:rFonts w:ascii="Corbel" w:hAnsi="Corbel"/>
        </w:rPr>
        <w:t>dont le budget s’élève à 15 millions de dollars.</w:t>
      </w:r>
    </w:p>
    <w:p w:rsidR="005373C2" w:rsidRDefault="005373C2" w:rsidP="00CB5A93">
      <w:pPr>
        <w:jc w:val="both"/>
        <w:rPr>
          <w:rFonts w:ascii="Corbel" w:hAnsi="Corbel"/>
        </w:rPr>
      </w:pPr>
    </w:p>
    <w:p w:rsidR="005373C2" w:rsidRDefault="005373C2" w:rsidP="00CB5A93">
      <w:pPr>
        <w:jc w:val="both"/>
        <w:rPr>
          <w:rFonts w:ascii="Corbel" w:hAnsi="Corbel"/>
          <w:b/>
          <w:bCs/>
        </w:rPr>
      </w:pPr>
      <w:r w:rsidRPr="005E23D7">
        <w:rPr>
          <w:rFonts w:ascii="Corbel" w:hAnsi="Corbel"/>
          <w:b/>
          <w:bCs/>
        </w:rPr>
        <w:lastRenderedPageBreak/>
        <w:t xml:space="preserve">LE </w:t>
      </w:r>
      <w:r w:rsidR="00D149DD" w:rsidRPr="005E23D7">
        <w:rPr>
          <w:rFonts w:ascii="Corbel" w:hAnsi="Corbel"/>
          <w:b/>
          <w:bCs/>
        </w:rPr>
        <w:t xml:space="preserve">GOUVERNEMENT CENTRAFRICAIN </w:t>
      </w:r>
      <w:r w:rsidR="008D49AE">
        <w:rPr>
          <w:rFonts w:ascii="Corbel" w:hAnsi="Corbel"/>
          <w:b/>
          <w:bCs/>
        </w:rPr>
        <w:t>S’ENGAGE A</w:t>
      </w:r>
      <w:r w:rsidR="00D149DD" w:rsidRPr="005E23D7">
        <w:rPr>
          <w:rFonts w:ascii="Corbel" w:hAnsi="Corbel"/>
          <w:b/>
          <w:bCs/>
        </w:rPr>
        <w:t xml:space="preserve"> ORGANISER LE</w:t>
      </w:r>
      <w:r w:rsidR="008D49AE">
        <w:rPr>
          <w:rFonts w:ascii="Corbel" w:hAnsi="Corbel"/>
          <w:b/>
          <w:bCs/>
        </w:rPr>
        <w:t xml:space="preserve"> </w:t>
      </w:r>
      <w:r w:rsidR="00D149DD" w:rsidRPr="005E23D7">
        <w:rPr>
          <w:rFonts w:ascii="Corbel" w:hAnsi="Corbel"/>
          <w:b/>
          <w:bCs/>
        </w:rPr>
        <w:t>RECEN</w:t>
      </w:r>
      <w:r w:rsidR="00525AE7">
        <w:rPr>
          <w:rFonts w:ascii="Corbel" w:hAnsi="Corbel"/>
          <w:b/>
          <w:bCs/>
        </w:rPr>
        <w:t>S</w:t>
      </w:r>
      <w:r w:rsidR="00D149DD" w:rsidRPr="005E23D7">
        <w:rPr>
          <w:rFonts w:ascii="Corbel" w:hAnsi="Corbel"/>
          <w:b/>
          <w:bCs/>
        </w:rPr>
        <w:t>EMENT GENERAL</w:t>
      </w:r>
      <w:r w:rsidR="008D49AE">
        <w:rPr>
          <w:rFonts w:ascii="Corbel" w:hAnsi="Corbel"/>
          <w:b/>
          <w:bCs/>
        </w:rPr>
        <w:t xml:space="preserve"> DE LA POPULATION ET DE L’HABITAT</w:t>
      </w:r>
    </w:p>
    <w:p w:rsidR="00DB4017" w:rsidRDefault="00DB4017" w:rsidP="00CB5A93">
      <w:pPr>
        <w:jc w:val="both"/>
        <w:rPr>
          <w:rFonts w:ascii="Corbel" w:hAnsi="Corbel"/>
          <w:b/>
          <w:bCs/>
        </w:rPr>
      </w:pPr>
      <w:r>
        <w:rPr>
          <w:rFonts w:ascii="Corbel" w:hAnsi="Corbel"/>
          <w:b/>
          <w:bCs/>
        </w:rPr>
        <w:t xml:space="preserve">Le Premier Ministre, Félix </w:t>
      </w:r>
      <w:proofErr w:type="spellStart"/>
      <w:r>
        <w:rPr>
          <w:rFonts w:ascii="Corbel" w:hAnsi="Corbel"/>
          <w:b/>
          <w:bCs/>
        </w:rPr>
        <w:t>Moloua</w:t>
      </w:r>
      <w:proofErr w:type="spellEnd"/>
      <w:r>
        <w:rPr>
          <w:rFonts w:ascii="Corbel" w:hAnsi="Corbel"/>
          <w:b/>
          <w:bCs/>
        </w:rPr>
        <w:t xml:space="preserve"> </w:t>
      </w:r>
      <w:r w:rsidR="006C5258">
        <w:rPr>
          <w:rFonts w:ascii="Corbel" w:hAnsi="Corbel"/>
          <w:b/>
          <w:bCs/>
        </w:rPr>
        <w:t>a annoncé l</w:t>
      </w:r>
      <w:r w:rsidR="00642BFC">
        <w:rPr>
          <w:rFonts w:ascii="Corbel" w:hAnsi="Corbel"/>
          <w:b/>
          <w:bCs/>
        </w:rPr>
        <w:t xml:space="preserve">a volonté de son </w:t>
      </w:r>
      <w:r w:rsidR="006C5258">
        <w:rPr>
          <w:rFonts w:ascii="Corbel" w:hAnsi="Corbel"/>
          <w:b/>
          <w:bCs/>
        </w:rPr>
        <w:t xml:space="preserve">gouvernement </w:t>
      </w:r>
      <w:r w:rsidR="00642BFC">
        <w:rPr>
          <w:rFonts w:ascii="Corbel" w:hAnsi="Corbel"/>
          <w:b/>
          <w:bCs/>
        </w:rPr>
        <w:t>d’organiser le</w:t>
      </w:r>
      <w:r w:rsidR="001553D4">
        <w:rPr>
          <w:rFonts w:ascii="Corbel" w:hAnsi="Corbel"/>
          <w:b/>
          <w:bCs/>
        </w:rPr>
        <w:t xml:space="preserve"> </w:t>
      </w:r>
      <w:r w:rsidR="00525AE7">
        <w:rPr>
          <w:rFonts w:ascii="Corbel" w:hAnsi="Corbel"/>
          <w:b/>
          <w:bCs/>
        </w:rPr>
        <w:t>recensement</w:t>
      </w:r>
      <w:r w:rsidR="001553D4">
        <w:rPr>
          <w:rFonts w:ascii="Corbel" w:hAnsi="Corbel"/>
          <w:b/>
          <w:bCs/>
        </w:rPr>
        <w:t xml:space="preserve"> général de </w:t>
      </w:r>
      <w:r w:rsidR="004A0542">
        <w:rPr>
          <w:rFonts w:ascii="Corbel" w:hAnsi="Corbel"/>
          <w:b/>
          <w:bCs/>
        </w:rPr>
        <w:t xml:space="preserve">la </w:t>
      </w:r>
      <w:r w:rsidR="001553D4">
        <w:rPr>
          <w:rFonts w:ascii="Corbel" w:hAnsi="Corbel"/>
          <w:b/>
          <w:bCs/>
        </w:rPr>
        <w:t>population et</w:t>
      </w:r>
      <w:r w:rsidR="004A0542">
        <w:rPr>
          <w:rFonts w:ascii="Corbel" w:hAnsi="Corbel"/>
          <w:b/>
          <w:bCs/>
        </w:rPr>
        <w:t xml:space="preserve"> de l’habitat. </w:t>
      </w:r>
      <w:r w:rsidR="00642BFC">
        <w:rPr>
          <w:rFonts w:ascii="Corbel" w:hAnsi="Corbel"/>
          <w:b/>
          <w:bCs/>
        </w:rPr>
        <w:t>L’</w:t>
      </w:r>
      <w:r w:rsidR="004A0542">
        <w:rPr>
          <w:rFonts w:ascii="Corbel" w:hAnsi="Corbel"/>
          <w:b/>
          <w:bCs/>
        </w:rPr>
        <w:t xml:space="preserve">annonce a été faite </w:t>
      </w:r>
      <w:r w:rsidR="00D054C9">
        <w:rPr>
          <w:rFonts w:ascii="Corbel" w:hAnsi="Corbel"/>
          <w:b/>
          <w:bCs/>
        </w:rPr>
        <w:t xml:space="preserve">par le Chef du gouvernement </w:t>
      </w:r>
      <w:r w:rsidR="004A0542">
        <w:rPr>
          <w:rFonts w:ascii="Corbel" w:hAnsi="Corbel"/>
          <w:b/>
          <w:bCs/>
        </w:rPr>
        <w:t>en marge de l’atelier de présentation des résultats d</w:t>
      </w:r>
      <w:r w:rsidR="001F7C93">
        <w:rPr>
          <w:rFonts w:ascii="Corbel" w:hAnsi="Corbel"/>
          <w:b/>
          <w:bCs/>
        </w:rPr>
        <w:t>e la cartographie numérique d</w:t>
      </w:r>
      <w:r w:rsidR="004A0542">
        <w:rPr>
          <w:rFonts w:ascii="Corbel" w:hAnsi="Corbel"/>
          <w:b/>
          <w:bCs/>
        </w:rPr>
        <w:t xml:space="preserve">u </w:t>
      </w:r>
      <w:r w:rsidR="001F7C93">
        <w:rPr>
          <w:rFonts w:ascii="Corbel" w:hAnsi="Corbel"/>
          <w:b/>
          <w:bCs/>
        </w:rPr>
        <w:t>4</w:t>
      </w:r>
      <w:r w:rsidR="001F7C93" w:rsidRPr="001F7C93">
        <w:rPr>
          <w:rFonts w:ascii="Corbel" w:hAnsi="Corbel"/>
          <w:b/>
          <w:bCs/>
          <w:vertAlign w:val="superscript"/>
        </w:rPr>
        <w:t>ème</w:t>
      </w:r>
      <w:r w:rsidR="001F7C93">
        <w:rPr>
          <w:rFonts w:ascii="Corbel" w:hAnsi="Corbel"/>
          <w:b/>
          <w:bCs/>
        </w:rPr>
        <w:t xml:space="preserve"> </w:t>
      </w:r>
      <w:r w:rsidR="000661FB">
        <w:rPr>
          <w:rFonts w:ascii="Corbel" w:hAnsi="Corbel"/>
          <w:b/>
          <w:bCs/>
        </w:rPr>
        <w:t>recensement</w:t>
      </w:r>
      <w:r w:rsidR="004A0542">
        <w:rPr>
          <w:rFonts w:ascii="Corbel" w:hAnsi="Corbel"/>
          <w:b/>
          <w:bCs/>
        </w:rPr>
        <w:t xml:space="preserve"> </w:t>
      </w:r>
      <w:r w:rsidR="001F7C93">
        <w:rPr>
          <w:rFonts w:ascii="Corbel" w:hAnsi="Corbel"/>
          <w:b/>
          <w:bCs/>
        </w:rPr>
        <w:t>général</w:t>
      </w:r>
      <w:r w:rsidR="004A0542">
        <w:rPr>
          <w:rFonts w:ascii="Corbel" w:hAnsi="Corbel"/>
          <w:b/>
          <w:bCs/>
        </w:rPr>
        <w:t xml:space="preserve"> financé par la Banque Mondiale. </w:t>
      </w:r>
      <w:r w:rsidR="001553D4">
        <w:rPr>
          <w:rFonts w:ascii="Corbel" w:hAnsi="Corbel"/>
          <w:b/>
          <w:bCs/>
        </w:rPr>
        <w:t xml:space="preserve"> </w:t>
      </w:r>
    </w:p>
    <w:p w:rsidR="001479F3" w:rsidRDefault="0086604A" w:rsidP="00CB5A93">
      <w:pPr>
        <w:jc w:val="both"/>
        <w:rPr>
          <w:rFonts w:ascii="Corbel" w:hAnsi="Corbel"/>
        </w:rPr>
      </w:pPr>
      <w:r w:rsidRPr="00750450">
        <w:rPr>
          <w:rFonts w:ascii="Corbel" w:hAnsi="Corbel"/>
        </w:rPr>
        <w:t>L</w:t>
      </w:r>
      <w:r w:rsidR="000A5FCE">
        <w:rPr>
          <w:rFonts w:ascii="Corbel" w:hAnsi="Corbel"/>
        </w:rPr>
        <w:t>a République Centrafricaine n’a pas organisé les opérations de recensement général depuis 19 ans. Le Premier Ministre,</w:t>
      </w:r>
      <w:r w:rsidR="00B24B87">
        <w:rPr>
          <w:rFonts w:ascii="Corbel" w:hAnsi="Corbel"/>
        </w:rPr>
        <w:t xml:space="preserve"> Félix </w:t>
      </w:r>
      <w:proofErr w:type="spellStart"/>
      <w:r w:rsidR="00B24B87">
        <w:rPr>
          <w:rFonts w:ascii="Corbel" w:hAnsi="Corbel"/>
        </w:rPr>
        <w:t>Moloua</w:t>
      </w:r>
      <w:proofErr w:type="spellEnd"/>
      <w:r w:rsidR="00B24B87">
        <w:rPr>
          <w:rFonts w:ascii="Corbel" w:hAnsi="Corbel"/>
        </w:rPr>
        <w:t xml:space="preserve"> veut mettre fin </w:t>
      </w:r>
      <w:r w:rsidR="001F7C93">
        <w:rPr>
          <w:rFonts w:ascii="Corbel" w:hAnsi="Corbel"/>
        </w:rPr>
        <w:t>au système de projection qui ne donne qu’une idée approximative</w:t>
      </w:r>
      <w:r w:rsidR="007A21DE">
        <w:rPr>
          <w:rFonts w:ascii="Corbel" w:hAnsi="Corbel"/>
        </w:rPr>
        <w:t xml:space="preserve"> du nombre de la population</w:t>
      </w:r>
      <w:r w:rsidR="00725DFB">
        <w:rPr>
          <w:rFonts w:ascii="Corbel" w:hAnsi="Corbel"/>
        </w:rPr>
        <w:t>.</w:t>
      </w:r>
    </w:p>
    <w:p w:rsidR="001F7C93" w:rsidRDefault="001479F3" w:rsidP="00CB5A93">
      <w:pPr>
        <w:jc w:val="both"/>
        <w:rPr>
          <w:rFonts w:ascii="Corbel" w:hAnsi="Corbel"/>
        </w:rPr>
      </w:pPr>
      <w:r>
        <w:rPr>
          <w:rFonts w:ascii="Corbel" w:hAnsi="Corbel"/>
        </w:rPr>
        <w:t xml:space="preserve">Le Premier Ministre a sollicité l’appui des partenaires </w:t>
      </w:r>
      <w:r w:rsidR="001110DE">
        <w:rPr>
          <w:rFonts w:ascii="Corbel" w:hAnsi="Corbel"/>
        </w:rPr>
        <w:t xml:space="preserve">afin de lancer ces opérations </w:t>
      </w:r>
      <w:r w:rsidR="00C6651D">
        <w:rPr>
          <w:rFonts w:ascii="Corbel" w:hAnsi="Corbel"/>
        </w:rPr>
        <w:t xml:space="preserve">dans un bref </w:t>
      </w:r>
      <w:r w:rsidR="008C2C02">
        <w:rPr>
          <w:rFonts w:ascii="Corbel" w:hAnsi="Corbel"/>
        </w:rPr>
        <w:t>délai</w:t>
      </w:r>
      <w:r w:rsidR="00C6651D">
        <w:rPr>
          <w:rFonts w:ascii="Corbel" w:hAnsi="Corbel"/>
        </w:rPr>
        <w:t xml:space="preserve">, </w:t>
      </w:r>
      <w:r w:rsidR="00C6651D" w:rsidRPr="00651989">
        <w:rPr>
          <w:rFonts w:ascii="Corbel" w:hAnsi="Corbel"/>
          <w:b/>
          <w:bCs/>
          <w:i/>
          <w:iCs/>
        </w:rPr>
        <w:t>«</w:t>
      </w:r>
      <w:r w:rsidR="008C2C02" w:rsidRPr="00651989">
        <w:rPr>
          <w:rFonts w:ascii="Corbel" w:hAnsi="Corbel"/>
          <w:b/>
          <w:bCs/>
          <w:i/>
          <w:iCs/>
        </w:rPr>
        <w:t xml:space="preserve"> </w:t>
      </w:r>
      <w:r w:rsidR="00B75907" w:rsidRPr="00651989">
        <w:rPr>
          <w:rFonts w:ascii="Corbel" w:hAnsi="Corbel"/>
          <w:b/>
          <w:bCs/>
          <w:i/>
          <w:iCs/>
        </w:rPr>
        <w:t>l</w:t>
      </w:r>
      <w:r w:rsidR="008C2C02" w:rsidRPr="00651989">
        <w:rPr>
          <w:rFonts w:ascii="Corbel" w:hAnsi="Corbel"/>
          <w:b/>
          <w:bCs/>
          <w:i/>
          <w:iCs/>
        </w:rPr>
        <w:t xml:space="preserve">a situation du pays n’a pas permis de tenir </w:t>
      </w:r>
      <w:r w:rsidR="00B75907" w:rsidRPr="00651989">
        <w:rPr>
          <w:rFonts w:ascii="Corbel" w:hAnsi="Corbel"/>
          <w:b/>
          <w:bCs/>
          <w:i/>
          <w:iCs/>
        </w:rPr>
        <w:t>le recensement qui était prévu en 2013.</w:t>
      </w:r>
      <w:r w:rsidR="006609FD" w:rsidRPr="00651989">
        <w:rPr>
          <w:rFonts w:ascii="Corbel" w:hAnsi="Corbel"/>
          <w:b/>
          <w:bCs/>
          <w:i/>
          <w:iCs/>
        </w:rPr>
        <w:t xml:space="preserve"> Il nous faut aujourd’hui</w:t>
      </w:r>
      <w:r w:rsidR="00B74551" w:rsidRPr="00651989">
        <w:rPr>
          <w:rFonts w:ascii="Corbel" w:hAnsi="Corbel"/>
          <w:b/>
          <w:bCs/>
          <w:i/>
          <w:iCs/>
        </w:rPr>
        <w:t xml:space="preserve"> organiser un recensement général</w:t>
      </w:r>
      <w:r w:rsidR="00122F4E" w:rsidRPr="00651989">
        <w:rPr>
          <w:rFonts w:ascii="Corbel" w:hAnsi="Corbel"/>
          <w:b/>
          <w:bCs/>
          <w:i/>
          <w:iCs/>
        </w:rPr>
        <w:t xml:space="preserve"> afin d’avoir une idée claire sur le nombre de nos concitoyens afin de mieux orienter les actions de </w:t>
      </w:r>
      <w:r w:rsidR="005B1658" w:rsidRPr="00651989">
        <w:rPr>
          <w:rFonts w:ascii="Corbel" w:hAnsi="Corbel"/>
          <w:b/>
          <w:bCs/>
          <w:i/>
          <w:iCs/>
        </w:rPr>
        <w:t>développement</w:t>
      </w:r>
      <w:r w:rsidR="00122F4E" w:rsidRPr="00651989">
        <w:rPr>
          <w:rFonts w:ascii="Corbel" w:hAnsi="Corbel"/>
          <w:b/>
          <w:bCs/>
          <w:i/>
          <w:iCs/>
        </w:rPr>
        <w:t> »</w:t>
      </w:r>
      <w:r w:rsidR="00122F4E">
        <w:rPr>
          <w:rFonts w:ascii="Corbel" w:hAnsi="Corbel"/>
        </w:rPr>
        <w:t xml:space="preserve"> a expliqué le Chef du gouvernement qui a lancé un appel aux </w:t>
      </w:r>
      <w:r w:rsidR="005B1658">
        <w:rPr>
          <w:rFonts w:ascii="Corbel" w:hAnsi="Corbel"/>
        </w:rPr>
        <w:t>différents</w:t>
      </w:r>
      <w:r w:rsidR="00122F4E">
        <w:rPr>
          <w:rFonts w:ascii="Corbel" w:hAnsi="Corbel"/>
        </w:rPr>
        <w:t xml:space="preserve"> partenaires </w:t>
      </w:r>
      <w:r w:rsidR="00122F4E" w:rsidRPr="00651989">
        <w:rPr>
          <w:rFonts w:ascii="Corbel" w:hAnsi="Corbel"/>
          <w:b/>
          <w:bCs/>
          <w:i/>
          <w:iCs/>
        </w:rPr>
        <w:t>« nous avons besoin de nos partenaires pour nous aider à financer ces opérations</w:t>
      </w:r>
      <w:r w:rsidR="005B1658" w:rsidRPr="00651989">
        <w:rPr>
          <w:rFonts w:ascii="Corbel" w:hAnsi="Corbel"/>
          <w:b/>
          <w:bCs/>
          <w:i/>
          <w:iCs/>
        </w:rPr>
        <w:t> </w:t>
      </w:r>
      <w:r w:rsidR="00350DCE" w:rsidRPr="00651989">
        <w:rPr>
          <w:rFonts w:ascii="Corbel" w:hAnsi="Corbel"/>
          <w:b/>
          <w:bCs/>
          <w:i/>
          <w:iCs/>
        </w:rPr>
        <w:t>qui doivent intervenir dans un proche avenir »</w:t>
      </w:r>
      <w:r w:rsidR="00F01535">
        <w:rPr>
          <w:rFonts w:ascii="Corbel" w:hAnsi="Corbel"/>
        </w:rPr>
        <w:t xml:space="preserve">, précise le Premier Ministre. </w:t>
      </w:r>
      <w:r w:rsidR="00122F4E">
        <w:rPr>
          <w:rFonts w:ascii="Corbel" w:hAnsi="Corbel"/>
        </w:rPr>
        <w:t xml:space="preserve"> </w:t>
      </w:r>
      <w:r w:rsidR="00B75907">
        <w:rPr>
          <w:rFonts w:ascii="Corbel" w:hAnsi="Corbel"/>
        </w:rPr>
        <w:t xml:space="preserve"> </w:t>
      </w:r>
      <w:r w:rsidR="00C6651D">
        <w:rPr>
          <w:rFonts w:ascii="Corbel" w:hAnsi="Corbel"/>
        </w:rPr>
        <w:t> </w:t>
      </w:r>
      <w:r w:rsidR="00725DFB">
        <w:rPr>
          <w:rFonts w:ascii="Corbel" w:hAnsi="Corbel"/>
        </w:rPr>
        <w:t xml:space="preserve"> </w:t>
      </w:r>
    </w:p>
    <w:p w:rsidR="0086604A" w:rsidRDefault="00A04B59" w:rsidP="00CB5A93">
      <w:pPr>
        <w:jc w:val="both"/>
        <w:rPr>
          <w:rFonts w:ascii="Corbel" w:hAnsi="Corbel"/>
        </w:rPr>
      </w:pPr>
      <w:r>
        <w:rPr>
          <w:rFonts w:ascii="Corbel" w:hAnsi="Corbel"/>
        </w:rPr>
        <w:t xml:space="preserve">Le budget des opérations de recensement général que veut organiser le gouvernement centrafricain est estimé à 15 millions de dollars. L’appel du Premier Ministre a déjà reçu quelques </w:t>
      </w:r>
      <w:r w:rsidR="009F536B">
        <w:rPr>
          <w:rFonts w:ascii="Corbel" w:hAnsi="Corbel"/>
        </w:rPr>
        <w:t xml:space="preserve">réponses car la Banque Mondiale a annoncé qu’elle prendre en charge une partie du budget. </w:t>
      </w:r>
    </w:p>
    <w:p w:rsidR="00830ED9" w:rsidRDefault="00830ED9" w:rsidP="00CB5A93">
      <w:pPr>
        <w:jc w:val="both"/>
        <w:rPr>
          <w:rFonts w:ascii="Corbel" w:hAnsi="Corbel"/>
        </w:rPr>
      </w:pPr>
    </w:p>
    <w:p w:rsidR="00830ED9" w:rsidRPr="007E5ADE" w:rsidRDefault="00830ED9" w:rsidP="007E5ADE">
      <w:pPr>
        <w:jc w:val="center"/>
        <w:rPr>
          <w:rFonts w:ascii="Corbel" w:hAnsi="Corbel"/>
          <w:b/>
          <w:bCs/>
        </w:rPr>
      </w:pPr>
      <w:r w:rsidRPr="007E5ADE">
        <w:rPr>
          <w:rFonts w:ascii="Corbel" w:hAnsi="Corbel"/>
          <w:b/>
          <w:bCs/>
        </w:rPr>
        <w:t>Le Chargé de Mission en Communication à la Primature</w:t>
      </w:r>
    </w:p>
    <w:p w:rsidR="003E22FB" w:rsidRPr="005E23D7" w:rsidRDefault="003E22FB" w:rsidP="00CB5A93">
      <w:pPr>
        <w:jc w:val="both"/>
        <w:rPr>
          <w:rFonts w:ascii="Corbel" w:hAnsi="Corbel"/>
          <w:b/>
          <w:bCs/>
        </w:rPr>
      </w:pPr>
    </w:p>
    <w:p w:rsidR="00E97842" w:rsidRDefault="00E97842" w:rsidP="00CB5A93">
      <w:pPr>
        <w:jc w:val="both"/>
        <w:rPr>
          <w:rFonts w:ascii="Corbel" w:hAnsi="Corbel"/>
        </w:rPr>
      </w:pPr>
    </w:p>
    <w:sectPr w:rsidR="00E9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35"/>
    <w:rsid w:val="00030026"/>
    <w:rsid w:val="0003636B"/>
    <w:rsid w:val="0005225B"/>
    <w:rsid w:val="0006576F"/>
    <w:rsid w:val="000661FB"/>
    <w:rsid w:val="000A4DA0"/>
    <w:rsid w:val="000A5FCE"/>
    <w:rsid w:val="000C5127"/>
    <w:rsid w:val="001110DE"/>
    <w:rsid w:val="00113E9E"/>
    <w:rsid w:val="00122F4E"/>
    <w:rsid w:val="00123E5B"/>
    <w:rsid w:val="001479F3"/>
    <w:rsid w:val="001549FA"/>
    <w:rsid w:val="001553D4"/>
    <w:rsid w:val="001720DD"/>
    <w:rsid w:val="00192373"/>
    <w:rsid w:val="001C44FC"/>
    <w:rsid w:val="001C7859"/>
    <w:rsid w:val="001E70E9"/>
    <w:rsid w:val="001F7C93"/>
    <w:rsid w:val="00225357"/>
    <w:rsid w:val="002527D0"/>
    <w:rsid w:val="00284BCC"/>
    <w:rsid w:val="00294F00"/>
    <w:rsid w:val="002E6B33"/>
    <w:rsid w:val="00326872"/>
    <w:rsid w:val="0034653E"/>
    <w:rsid w:val="00350DCE"/>
    <w:rsid w:val="003B710D"/>
    <w:rsid w:val="003E22FB"/>
    <w:rsid w:val="003E5302"/>
    <w:rsid w:val="00400214"/>
    <w:rsid w:val="00414051"/>
    <w:rsid w:val="004809EF"/>
    <w:rsid w:val="0048604F"/>
    <w:rsid w:val="00497635"/>
    <w:rsid w:val="004A0542"/>
    <w:rsid w:val="004B2CA4"/>
    <w:rsid w:val="00501AD9"/>
    <w:rsid w:val="00510A66"/>
    <w:rsid w:val="00525AE7"/>
    <w:rsid w:val="005278EC"/>
    <w:rsid w:val="005301A8"/>
    <w:rsid w:val="005373C2"/>
    <w:rsid w:val="00537746"/>
    <w:rsid w:val="00545EB2"/>
    <w:rsid w:val="00582E5A"/>
    <w:rsid w:val="005A49C3"/>
    <w:rsid w:val="005B1658"/>
    <w:rsid w:val="005B309B"/>
    <w:rsid w:val="005E23D7"/>
    <w:rsid w:val="005F4EF0"/>
    <w:rsid w:val="00631670"/>
    <w:rsid w:val="00642BFC"/>
    <w:rsid w:val="00651989"/>
    <w:rsid w:val="006609FD"/>
    <w:rsid w:val="00692654"/>
    <w:rsid w:val="006C3CA2"/>
    <w:rsid w:val="006C5258"/>
    <w:rsid w:val="006E3592"/>
    <w:rsid w:val="00706901"/>
    <w:rsid w:val="00713B5C"/>
    <w:rsid w:val="007164F6"/>
    <w:rsid w:val="00725DFB"/>
    <w:rsid w:val="007326BC"/>
    <w:rsid w:val="00736E6E"/>
    <w:rsid w:val="00750450"/>
    <w:rsid w:val="00771B8D"/>
    <w:rsid w:val="00777C72"/>
    <w:rsid w:val="007A21DE"/>
    <w:rsid w:val="007A262F"/>
    <w:rsid w:val="007A7AF1"/>
    <w:rsid w:val="007B5BD8"/>
    <w:rsid w:val="007C00BF"/>
    <w:rsid w:val="007D68DA"/>
    <w:rsid w:val="007E5ADE"/>
    <w:rsid w:val="007F5842"/>
    <w:rsid w:val="00830ED9"/>
    <w:rsid w:val="00831D2B"/>
    <w:rsid w:val="0086604A"/>
    <w:rsid w:val="00870FFD"/>
    <w:rsid w:val="008A25D0"/>
    <w:rsid w:val="008C06D5"/>
    <w:rsid w:val="008C1E37"/>
    <w:rsid w:val="008C2C02"/>
    <w:rsid w:val="008D49AE"/>
    <w:rsid w:val="008E5568"/>
    <w:rsid w:val="008E7296"/>
    <w:rsid w:val="009D405A"/>
    <w:rsid w:val="009E636D"/>
    <w:rsid w:val="009F536B"/>
    <w:rsid w:val="00A002D4"/>
    <w:rsid w:val="00A04B59"/>
    <w:rsid w:val="00A6156D"/>
    <w:rsid w:val="00A65E88"/>
    <w:rsid w:val="00A824ED"/>
    <w:rsid w:val="00A82F3C"/>
    <w:rsid w:val="00A927AA"/>
    <w:rsid w:val="00AA0B04"/>
    <w:rsid w:val="00AB3E31"/>
    <w:rsid w:val="00B00302"/>
    <w:rsid w:val="00B06D41"/>
    <w:rsid w:val="00B24B87"/>
    <w:rsid w:val="00B3287D"/>
    <w:rsid w:val="00B6136A"/>
    <w:rsid w:val="00B74551"/>
    <w:rsid w:val="00B75907"/>
    <w:rsid w:val="00B870C2"/>
    <w:rsid w:val="00BA3E64"/>
    <w:rsid w:val="00BE120C"/>
    <w:rsid w:val="00BF7D26"/>
    <w:rsid w:val="00C37E68"/>
    <w:rsid w:val="00C6651D"/>
    <w:rsid w:val="00CA31EC"/>
    <w:rsid w:val="00CB5A93"/>
    <w:rsid w:val="00CC4E3E"/>
    <w:rsid w:val="00CF5A85"/>
    <w:rsid w:val="00D054C9"/>
    <w:rsid w:val="00D149DD"/>
    <w:rsid w:val="00D72CD7"/>
    <w:rsid w:val="00D83FC1"/>
    <w:rsid w:val="00D85058"/>
    <w:rsid w:val="00DB024D"/>
    <w:rsid w:val="00DB0B20"/>
    <w:rsid w:val="00DB4017"/>
    <w:rsid w:val="00DC2A65"/>
    <w:rsid w:val="00DD0215"/>
    <w:rsid w:val="00DE3370"/>
    <w:rsid w:val="00E36C24"/>
    <w:rsid w:val="00E647A0"/>
    <w:rsid w:val="00E73C87"/>
    <w:rsid w:val="00E97842"/>
    <w:rsid w:val="00EA6D4C"/>
    <w:rsid w:val="00ED1587"/>
    <w:rsid w:val="00ED7051"/>
    <w:rsid w:val="00EF0813"/>
    <w:rsid w:val="00EF08B1"/>
    <w:rsid w:val="00F01535"/>
    <w:rsid w:val="00F236B3"/>
    <w:rsid w:val="00F413CE"/>
    <w:rsid w:val="00F561EC"/>
    <w:rsid w:val="00F70D90"/>
    <w:rsid w:val="00F90539"/>
    <w:rsid w:val="00FA4966"/>
    <w:rsid w:val="00FF1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8610"/>
  <w15:chartTrackingRefBased/>
  <w15:docId w15:val="{D9F843AA-950A-466F-BFC5-575885E4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2022-03-13T09:43:00Z</dcterms:created>
  <dcterms:modified xsi:type="dcterms:W3CDTF">2022-03-13T09:43:00Z</dcterms:modified>
</cp:coreProperties>
</file>